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D3E09" w14:textId="77777777" w:rsidR="00AC1346" w:rsidRPr="002B6E02" w:rsidRDefault="00AC1346" w:rsidP="00AC1346">
      <w:pPr>
        <w:pStyle w:val="Titolo1"/>
        <w:ind w:right="1071" w:hanging="1820"/>
        <w:jc w:val="left"/>
        <w:rPr>
          <w:rFonts w:asciiTheme="minorHAnsi" w:hAnsiTheme="minorHAnsi" w:cstheme="minorHAnsi"/>
          <w:b/>
          <w:w w:val="80"/>
          <w:sz w:val="24"/>
          <w:szCs w:val="24"/>
          <w:lang w:val="it-IT"/>
        </w:rPr>
      </w:pPr>
      <w:r w:rsidRPr="002B6E02">
        <w:rPr>
          <w:rFonts w:asciiTheme="minorHAnsi" w:hAnsiTheme="minorHAnsi" w:cstheme="minorHAnsi"/>
          <w:b/>
          <w:w w:val="80"/>
          <w:sz w:val="24"/>
          <w:szCs w:val="24"/>
          <w:lang w:val="it-IT"/>
        </w:rPr>
        <w:t>INFORMAZIONI</w:t>
      </w:r>
      <w:r w:rsidRPr="002B6E02">
        <w:rPr>
          <w:rFonts w:asciiTheme="minorHAnsi" w:hAnsiTheme="minorHAnsi" w:cstheme="minorHAnsi"/>
          <w:b/>
          <w:color w:val="FF0000"/>
          <w:w w:val="80"/>
          <w:sz w:val="24"/>
          <w:szCs w:val="24"/>
          <w:lang w:val="it-IT"/>
        </w:rPr>
        <w:t>STAMPA</w:t>
      </w:r>
    </w:p>
    <w:p w14:paraId="2731A81A" w14:textId="77777777" w:rsidR="00AC1346" w:rsidRPr="002B6E02" w:rsidRDefault="00AC1346" w:rsidP="00AC1346">
      <w:pPr>
        <w:pStyle w:val="Titolo1"/>
        <w:ind w:right="1071" w:hanging="402"/>
        <w:rPr>
          <w:rFonts w:asciiTheme="minorHAnsi" w:hAnsiTheme="minorHAnsi" w:cstheme="minorHAnsi"/>
          <w:b/>
          <w:w w:val="80"/>
          <w:lang w:val="it-IT"/>
        </w:rPr>
      </w:pPr>
    </w:p>
    <w:p w14:paraId="370AB634" w14:textId="47FDB597" w:rsidR="00AC1346" w:rsidRPr="002B6E02" w:rsidRDefault="00163017" w:rsidP="00163017">
      <w:pPr>
        <w:jc w:val="center"/>
        <w:rPr>
          <w:rFonts w:cstheme="minorHAnsi"/>
          <w:b/>
          <w:w w:val="80"/>
          <w:sz w:val="44"/>
          <w:szCs w:val="44"/>
        </w:rPr>
      </w:pPr>
      <w:r>
        <w:rPr>
          <w:rFonts w:cstheme="minorHAnsi"/>
          <w:b/>
          <w:w w:val="80"/>
          <w:sz w:val="44"/>
          <w:szCs w:val="44"/>
        </w:rPr>
        <w:t xml:space="preserve">37. </w:t>
      </w:r>
      <w:proofErr w:type="spellStart"/>
      <w:r w:rsidR="00AC1346" w:rsidRPr="002B6E02">
        <w:rPr>
          <w:rFonts w:cstheme="minorHAnsi"/>
          <w:b/>
          <w:w w:val="80"/>
          <w:sz w:val="44"/>
          <w:szCs w:val="44"/>
        </w:rPr>
        <w:t>RallyLANA</w:t>
      </w:r>
      <w:proofErr w:type="spellEnd"/>
      <w:r w:rsidR="00AC1346" w:rsidRPr="002B6E02">
        <w:rPr>
          <w:rFonts w:cstheme="minorHAnsi"/>
          <w:b/>
          <w:w w:val="80"/>
          <w:sz w:val="44"/>
          <w:szCs w:val="44"/>
        </w:rPr>
        <w:t>:</w:t>
      </w:r>
    </w:p>
    <w:p w14:paraId="30FCAAAE" w14:textId="516A7B91" w:rsidR="00AC1346" w:rsidRPr="00163017" w:rsidRDefault="00163017" w:rsidP="00163017">
      <w:pPr>
        <w:jc w:val="center"/>
        <w:rPr>
          <w:rFonts w:cstheme="minorHAnsi"/>
          <w:b/>
          <w:color w:val="000000" w:themeColor="text1"/>
          <w:sz w:val="36"/>
          <w:szCs w:val="36"/>
        </w:rPr>
      </w:pPr>
      <w:r>
        <w:rPr>
          <w:rFonts w:cstheme="minorHAnsi"/>
          <w:b/>
          <w:color w:val="000000" w:themeColor="text1"/>
          <w:sz w:val="36"/>
          <w:szCs w:val="36"/>
        </w:rPr>
        <w:t>Iscrizioni prorogate a lunedì 15 luglio</w:t>
      </w:r>
    </w:p>
    <w:p w14:paraId="100C56C1" w14:textId="76FA8A7F" w:rsidR="00163017" w:rsidRPr="006D6BB7" w:rsidRDefault="00163017" w:rsidP="006D6BB7">
      <w:pPr>
        <w:jc w:val="center"/>
        <w:rPr>
          <w:b/>
          <w:i/>
          <w:sz w:val="18"/>
          <w:szCs w:val="18"/>
        </w:rPr>
      </w:pPr>
      <w:r w:rsidRPr="006D6BB7">
        <w:rPr>
          <w:b/>
          <w:i/>
          <w:sz w:val="18"/>
          <w:szCs w:val="18"/>
        </w:rPr>
        <w:t>Il</w:t>
      </w:r>
      <w:r w:rsidR="00AC1346" w:rsidRPr="006D6BB7">
        <w:rPr>
          <w:b/>
          <w:i/>
          <w:sz w:val="18"/>
          <w:szCs w:val="18"/>
        </w:rPr>
        <w:t xml:space="preserve"> quinto appuntamento </w:t>
      </w:r>
      <w:proofErr w:type="gramStart"/>
      <w:r w:rsidR="00AC1346" w:rsidRPr="006D6BB7">
        <w:rPr>
          <w:b/>
          <w:i/>
          <w:sz w:val="18"/>
          <w:szCs w:val="18"/>
        </w:rPr>
        <w:t>del  Trofeo</w:t>
      </w:r>
      <w:proofErr w:type="gramEnd"/>
      <w:r w:rsidR="00AC1346" w:rsidRPr="006D6BB7">
        <w:rPr>
          <w:b/>
          <w:i/>
          <w:sz w:val="18"/>
          <w:szCs w:val="18"/>
        </w:rPr>
        <w:t xml:space="preserve"> Italiano Rally</w:t>
      </w:r>
      <w:r w:rsidRPr="006D6BB7">
        <w:rPr>
          <w:b/>
          <w:i/>
          <w:sz w:val="18"/>
          <w:szCs w:val="18"/>
        </w:rPr>
        <w:t xml:space="preserve"> è in programma per il fine settimana prossimo</w:t>
      </w:r>
    </w:p>
    <w:p w14:paraId="682C9B1E" w14:textId="04A01716" w:rsidR="00AC1346" w:rsidRPr="006D6BB7" w:rsidRDefault="00163017" w:rsidP="006D6BB7">
      <w:pPr>
        <w:jc w:val="center"/>
        <w:rPr>
          <w:b/>
          <w:i/>
          <w:sz w:val="18"/>
          <w:szCs w:val="18"/>
        </w:rPr>
      </w:pPr>
      <w:r w:rsidRPr="006D6BB7">
        <w:rPr>
          <w:b/>
          <w:i/>
          <w:sz w:val="18"/>
          <w:szCs w:val="18"/>
        </w:rPr>
        <w:t>e le iscrizioni già arrivate fanno pensare ad una sfida altamente spettacolare per “nomi” e macchine.</w:t>
      </w:r>
    </w:p>
    <w:p w14:paraId="05E20E84" w14:textId="4C53A13D" w:rsidR="00163017" w:rsidRPr="006D6BB7" w:rsidRDefault="00163017" w:rsidP="006D6BB7">
      <w:pPr>
        <w:jc w:val="center"/>
        <w:rPr>
          <w:b/>
          <w:i/>
          <w:sz w:val="18"/>
          <w:szCs w:val="18"/>
        </w:rPr>
      </w:pPr>
    </w:p>
    <w:p w14:paraId="3F5D7F58" w14:textId="0CA25EAB" w:rsidR="00163017" w:rsidRPr="006D6BB7" w:rsidRDefault="00163017" w:rsidP="006D6BB7">
      <w:pPr>
        <w:jc w:val="center"/>
        <w:rPr>
          <w:b/>
          <w:i/>
          <w:sz w:val="18"/>
          <w:szCs w:val="18"/>
        </w:rPr>
      </w:pPr>
      <w:r w:rsidRPr="006D6BB7">
        <w:rPr>
          <w:b/>
          <w:i/>
          <w:sz w:val="18"/>
          <w:szCs w:val="18"/>
        </w:rPr>
        <w:t xml:space="preserve">Tamara </w:t>
      </w:r>
      <w:proofErr w:type="spellStart"/>
      <w:r w:rsidRPr="006D6BB7">
        <w:rPr>
          <w:b/>
          <w:i/>
          <w:sz w:val="18"/>
          <w:szCs w:val="18"/>
        </w:rPr>
        <w:t>Molinaro</w:t>
      </w:r>
      <w:proofErr w:type="spellEnd"/>
      <w:r w:rsidRPr="006D6BB7">
        <w:rPr>
          <w:b/>
          <w:i/>
          <w:sz w:val="18"/>
          <w:szCs w:val="18"/>
        </w:rPr>
        <w:t xml:space="preserve"> apripista d’eccezione.</w:t>
      </w:r>
    </w:p>
    <w:p w14:paraId="1247B9CC" w14:textId="29A0A59F" w:rsidR="00AC1346" w:rsidRPr="002B6E02" w:rsidRDefault="00AC1346" w:rsidP="00AC1346">
      <w:pPr>
        <w:pStyle w:val="Titolo1"/>
        <w:spacing w:before="0"/>
        <w:ind w:left="0" w:right="1072"/>
        <w:rPr>
          <w:rFonts w:asciiTheme="minorHAnsi" w:hAnsiTheme="minorHAnsi" w:cstheme="minorHAnsi"/>
          <w:b/>
          <w:w w:val="80"/>
          <w:sz w:val="16"/>
          <w:szCs w:val="16"/>
          <w:lang w:val="it-IT"/>
        </w:rPr>
      </w:pPr>
    </w:p>
    <w:p w14:paraId="64AF902A" w14:textId="77777777" w:rsidR="00AC1346" w:rsidRPr="00AC1346" w:rsidRDefault="00AC1346" w:rsidP="00AC1346">
      <w:pPr>
        <w:pStyle w:val="Corpotesto"/>
        <w:ind w:left="0" w:right="-7"/>
        <w:rPr>
          <w:rFonts w:asciiTheme="minorHAnsi" w:hAnsiTheme="minorHAnsi" w:cstheme="minorHAnsi"/>
          <w:spacing w:val="-1"/>
          <w:w w:val="53"/>
          <w:sz w:val="18"/>
          <w:szCs w:val="18"/>
          <w:lang w:val="it-IT"/>
        </w:rPr>
      </w:pPr>
    </w:p>
    <w:p w14:paraId="7B46D04C" w14:textId="2AC7CED1" w:rsidR="00522597" w:rsidRDefault="00AC1346" w:rsidP="00163017">
      <w:pPr>
        <w:jc w:val="both"/>
        <w:rPr>
          <w:b/>
          <w:sz w:val="18"/>
          <w:szCs w:val="18"/>
        </w:rPr>
      </w:pPr>
      <w:r w:rsidRPr="00AC1346">
        <w:rPr>
          <w:rFonts w:cstheme="minorHAnsi"/>
          <w:b/>
          <w:sz w:val="18"/>
          <w:szCs w:val="18"/>
        </w:rPr>
        <w:t xml:space="preserve">Biella, </w:t>
      </w:r>
      <w:r w:rsidR="00163017">
        <w:rPr>
          <w:rFonts w:cstheme="minorHAnsi"/>
          <w:b/>
          <w:sz w:val="18"/>
          <w:szCs w:val="18"/>
        </w:rPr>
        <w:t>12</w:t>
      </w:r>
      <w:r w:rsidRPr="00AC1346">
        <w:rPr>
          <w:rFonts w:cstheme="minorHAnsi"/>
          <w:b/>
          <w:sz w:val="18"/>
          <w:szCs w:val="18"/>
        </w:rPr>
        <w:t xml:space="preserve"> luglio 2024</w:t>
      </w:r>
      <w:r w:rsidRPr="00AC1346">
        <w:rPr>
          <w:rFonts w:cstheme="minorHAnsi"/>
          <w:sz w:val="18"/>
          <w:szCs w:val="18"/>
        </w:rPr>
        <w:t xml:space="preserve"> – </w:t>
      </w:r>
      <w:r w:rsidR="00163017">
        <w:rPr>
          <w:rFonts w:cstheme="minorHAnsi"/>
          <w:sz w:val="18"/>
          <w:szCs w:val="18"/>
        </w:rPr>
        <w:t>Iscrizioni proroga</w:t>
      </w:r>
      <w:r w:rsidR="000B6AA6">
        <w:rPr>
          <w:rFonts w:cstheme="minorHAnsi"/>
          <w:sz w:val="18"/>
          <w:szCs w:val="18"/>
        </w:rPr>
        <w:t>t</w:t>
      </w:r>
      <w:r w:rsidR="00163017">
        <w:rPr>
          <w:rFonts w:cstheme="minorHAnsi"/>
          <w:sz w:val="18"/>
          <w:szCs w:val="18"/>
        </w:rPr>
        <w:t xml:space="preserve">e fino a lunedì 15 luglio alle 0re 15,00, per </w:t>
      </w:r>
      <w:proofErr w:type="gramStart"/>
      <w:r w:rsidR="00163017">
        <w:rPr>
          <w:rFonts w:cstheme="minorHAnsi"/>
          <w:sz w:val="18"/>
          <w:szCs w:val="18"/>
        </w:rPr>
        <w:t xml:space="preserve">il </w:t>
      </w:r>
      <w:r w:rsidRPr="00AC1346">
        <w:rPr>
          <w:rFonts w:cstheme="minorHAnsi"/>
          <w:sz w:val="18"/>
          <w:szCs w:val="18"/>
        </w:rPr>
        <w:t xml:space="preserve"> </w:t>
      </w:r>
      <w:r w:rsidR="00163017" w:rsidRPr="006342FF">
        <w:rPr>
          <w:b/>
          <w:sz w:val="18"/>
          <w:szCs w:val="18"/>
        </w:rPr>
        <w:t>37</w:t>
      </w:r>
      <w:proofErr w:type="gramEnd"/>
      <w:r w:rsidR="00163017" w:rsidRPr="006342FF">
        <w:rPr>
          <w:b/>
          <w:sz w:val="18"/>
          <w:szCs w:val="18"/>
        </w:rPr>
        <w:t xml:space="preserve">. </w:t>
      </w:r>
      <w:proofErr w:type="spellStart"/>
      <w:r w:rsidR="00163017" w:rsidRPr="006342FF">
        <w:rPr>
          <w:b/>
          <w:sz w:val="18"/>
          <w:szCs w:val="18"/>
        </w:rPr>
        <w:t>RallyLana</w:t>
      </w:r>
      <w:proofErr w:type="spellEnd"/>
      <w:r w:rsidR="00163017" w:rsidRPr="006342FF">
        <w:rPr>
          <w:sz w:val="18"/>
          <w:szCs w:val="18"/>
        </w:rPr>
        <w:t xml:space="preserve">, </w:t>
      </w:r>
      <w:r w:rsidR="00163017" w:rsidRPr="006342FF">
        <w:rPr>
          <w:b/>
          <w:sz w:val="18"/>
          <w:szCs w:val="18"/>
        </w:rPr>
        <w:t>quinto atto del Trofeo Italiano Rally e quinta prova pure della Coppa Rally di Zona 1, a coefficiente 1,75.</w:t>
      </w:r>
    </w:p>
    <w:p w14:paraId="23BCB736" w14:textId="19CD64AB" w:rsidR="00163017" w:rsidRDefault="00163017" w:rsidP="00163017">
      <w:pPr>
        <w:jc w:val="both"/>
        <w:rPr>
          <w:rFonts w:cstheme="minorHAnsi"/>
          <w:sz w:val="18"/>
          <w:szCs w:val="18"/>
        </w:rPr>
      </w:pPr>
    </w:p>
    <w:p w14:paraId="779BA39F" w14:textId="3BB3B430" w:rsidR="00163017" w:rsidRDefault="00163017" w:rsidP="00163017">
      <w:pPr>
        <w:jc w:val="both"/>
        <w:rPr>
          <w:rFonts w:cstheme="minorHAnsi"/>
          <w:sz w:val="18"/>
          <w:szCs w:val="18"/>
        </w:rPr>
      </w:pPr>
      <w:r>
        <w:rPr>
          <w:rFonts w:cstheme="minorHAnsi"/>
          <w:sz w:val="18"/>
          <w:szCs w:val="18"/>
        </w:rPr>
        <w:t xml:space="preserve">L’organizzazione congiunta di </w:t>
      </w:r>
      <w:proofErr w:type="spellStart"/>
      <w:r w:rsidRPr="006342FF">
        <w:rPr>
          <w:rFonts w:cstheme="minorHAnsi"/>
          <w:b/>
          <w:sz w:val="18"/>
          <w:szCs w:val="18"/>
        </w:rPr>
        <w:t>rallyLANA.ALIVE</w:t>
      </w:r>
      <w:proofErr w:type="spellEnd"/>
      <w:r w:rsidRPr="006342FF">
        <w:rPr>
          <w:rFonts w:cstheme="minorHAnsi"/>
          <w:b/>
          <w:sz w:val="18"/>
          <w:szCs w:val="18"/>
        </w:rPr>
        <w:t xml:space="preserve"> </w:t>
      </w:r>
      <w:proofErr w:type="spellStart"/>
      <w:r w:rsidRPr="006342FF">
        <w:rPr>
          <w:rFonts w:cstheme="minorHAnsi"/>
          <w:b/>
          <w:sz w:val="18"/>
          <w:szCs w:val="18"/>
        </w:rPr>
        <w:t>a.s.d</w:t>
      </w:r>
      <w:proofErr w:type="spellEnd"/>
      <w:r w:rsidRPr="006342FF">
        <w:rPr>
          <w:rFonts w:cstheme="minorHAnsi"/>
          <w:b/>
          <w:sz w:val="18"/>
          <w:szCs w:val="18"/>
        </w:rPr>
        <w:t xml:space="preserve">. insieme a New </w:t>
      </w:r>
      <w:proofErr w:type="spellStart"/>
      <w:r w:rsidRPr="006342FF">
        <w:rPr>
          <w:rFonts w:cstheme="minorHAnsi"/>
          <w:b/>
          <w:sz w:val="18"/>
          <w:szCs w:val="18"/>
        </w:rPr>
        <w:t>Turbomark</w:t>
      </w:r>
      <w:proofErr w:type="spellEnd"/>
      <w:r w:rsidRPr="006342FF">
        <w:rPr>
          <w:rFonts w:cstheme="minorHAnsi"/>
          <w:sz w:val="18"/>
          <w:szCs w:val="18"/>
        </w:rPr>
        <w:t xml:space="preserve"> che ne cura gli aspetti tecnico-sportivi,</w:t>
      </w:r>
      <w:r>
        <w:rPr>
          <w:rFonts w:cstheme="minorHAnsi"/>
          <w:sz w:val="18"/>
          <w:szCs w:val="18"/>
        </w:rPr>
        <w:t xml:space="preserve"> ha ricevuto la possibilità di proroga delle iscrizioni (scadute da regolamento il 10 luglio), un ventaglio temporale che arriverà fino alle ore 15,00 di lunedì 15 luglio, quando cioè si aprirà la settimana della gara.</w:t>
      </w:r>
    </w:p>
    <w:p w14:paraId="6AFE3446" w14:textId="35284529" w:rsidR="00163017" w:rsidRDefault="00163017" w:rsidP="00163017">
      <w:pPr>
        <w:jc w:val="both"/>
        <w:rPr>
          <w:rFonts w:cstheme="minorHAnsi"/>
          <w:sz w:val="18"/>
          <w:szCs w:val="18"/>
        </w:rPr>
      </w:pPr>
    </w:p>
    <w:p w14:paraId="64F206BD" w14:textId="53F91499" w:rsidR="00163017" w:rsidRDefault="00163017" w:rsidP="00163017">
      <w:pPr>
        <w:jc w:val="both"/>
        <w:rPr>
          <w:rFonts w:cstheme="minorHAnsi"/>
          <w:sz w:val="18"/>
          <w:szCs w:val="18"/>
        </w:rPr>
      </w:pPr>
      <w:r>
        <w:rPr>
          <w:rFonts w:cstheme="minorHAnsi"/>
          <w:sz w:val="18"/>
          <w:szCs w:val="18"/>
        </w:rPr>
        <w:t>Sinora si sono registra</w:t>
      </w:r>
      <w:r w:rsidR="000B6AA6">
        <w:rPr>
          <w:rFonts w:cstheme="minorHAnsi"/>
          <w:sz w:val="18"/>
          <w:szCs w:val="18"/>
        </w:rPr>
        <w:t>t</w:t>
      </w:r>
      <w:bookmarkStart w:id="0" w:name="_GoBack"/>
      <w:bookmarkEnd w:id="0"/>
      <w:r>
        <w:rPr>
          <w:rFonts w:cstheme="minorHAnsi"/>
          <w:sz w:val="18"/>
          <w:szCs w:val="18"/>
        </w:rPr>
        <w:t xml:space="preserve">e molte adesioni di qualità sia in termini di piloti che di vetture, vedendo confermato l’apprezzamento della gara da parte del tessuto sportivo piemontese e nazionale. La proroga chiesta e concessa è una possibilità in più a chi fosse ancora indeciso a partecipare oppure sia ancora in forse per motivi tecnici e organizzativi propri, dando così modo di correre una delle competizioni su strada più intriganti d’Italia. </w:t>
      </w:r>
    </w:p>
    <w:p w14:paraId="4314C76E" w14:textId="0F33A5E6" w:rsidR="00163017" w:rsidRDefault="00163017" w:rsidP="00163017">
      <w:pPr>
        <w:jc w:val="both"/>
        <w:rPr>
          <w:rFonts w:cstheme="minorHAnsi"/>
          <w:sz w:val="18"/>
          <w:szCs w:val="18"/>
        </w:rPr>
      </w:pPr>
    </w:p>
    <w:p w14:paraId="7B7F5D91" w14:textId="16A57866" w:rsidR="00725714" w:rsidRPr="00725714" w:rsidRDefault="00163017" w:rsidP="00725714">
      <w:pPr>
        <w:rPr>
          <w:rFonts w:ascii="Times New Roman" w:eastAsia="Times New Roman" w:hAnsi="Times New Roman" w:cs="Times New Roman"/>
          <w:lang w:eastAsia="it-IT"/>
        </w:rPr>
      </w:pPr>
      <w:r>
        <w:rPr>
          <w:rFonts w:cstheme="minorHAnsi"/>
          <w:sz w:val="18"/>
          <w:szCs w:val="18"/>
        </w:rPr>
        <w:t xml:space="preserve">Intanto, si può rivelare un “nome” che non sarà in gara ma sarà parte integrante di essa, come apripista d’eccezione, la lombarda </w:t>
      </w:r>
      <w:r w:rsidRPr="00725714">
        <w:rPr>
          <w:rFonts w:cstheme="minorHAnsi"/>
          <w:b/>
          <w:sz w:val="18"/>
          <w:szCs w:val="18"/>
        </w:rPr>
        <w:t xml:space="preserve">Tamara </w:t>
      </w:r>
      <w:proofErr w:type="spellStart"/>
      <w:r w:rsidRPr="00725714">
        <w:rPr>
          <w:rFonts w:cstheme="minorHAnsi"/>
          <w:b/>
          <w:sz w:val="18"/>
          <w:szCs w:val="18"/>
        </w:rPr>
        <w:t>Molinaro</w:t>
      </w:r>
      <w:proofErr w:type="spellEnd"/>
      <w:r w:rsidRPr="00725714">
        <w:rPr>
          <w:rFonts w:cstheme="minorHAnsi"/>
          <w:b/>
          <w:sz w:val="18"/>
          <w:szCs w:val="18"/>
        </w:rPr>
        <w:t>,</w:t>
      </w:r>
      <w:r>
        <w:rPr>
          <w:rFonts w:cstheme="minorHAnsi"/>
          <w:sz w:val="18"/>
          <w:szCs w:val="18"/>
        </w:rPr>
        <w:t xml:space="preserve"> una delle lady driver più forti e conosciute in</w:t>
      </w:r>
      <w:r w:rsidR="00725714">
        <w:rPr>
          <w:rFonts w:cstheme="minorHAnsi"/>
          <w:sz w:val="18"/>
          <w:szCs w:val="18"/>
        </w:rPr>
        <w:t xml:space="preserve"> </w:t>
      </w:r>
      <w:r>
        <w:rPr>
          <w:rFonts w:cstheme="minorHAnsi"/>
          <w:sz w:val="18"/>
          <w:szCs w:val="18"/>
        </w:rPr>
        <w:t xml:space="preserve">ambito internazionale, quest’anno impegnata nel </w:t>
      </w:r>
      <w:r w:rsidR="00725714">
        <w:rPr>
          <w:rFonts w:cstheme="minorHAnsi"/>
          <w:sz w:val="18"/>
          <w:szCs w:val="18"/>
        </w:rPr>
        <w:t xml:space="preserve">Campionato Italiano </w:t>
      </w:r>
      <w:r w:rsidR="00725714" w:rsidRPr="00725714">
        <w:rPr>
          <w:rFonts w:cstheme="minorHAnsi"/>
          <w:sz w:val="18"/>
          <w:szCs w:val="18"/>
        </w:rPr>
        <w:t xml:space="preserve">Rally Terra, </w:t>
      </w:r>
      <w:r w:rsidR="00725714" w:rsidRPr="00725714">
        <w:rPr>
          <w:rFonts w:eastAsia="Times New Roman" w:cstheme="minorHAnsi"/>
          <w:bCs/>
          <w:color w:val="1A1A1A"/>
          <w:sz w:val="18"/>
          <w:szCs w:val="18"/>
          <w:bdr w:val="none" w:sz="0" w:space="0" w:color="auto" w:frame="1"/>
          <w:shd w:val="clear" w:color="auto" w:fill="FFFFFF"/>
          <w:lang w:eastAsia="it-IT"/>
        </w:rPr>
        <w:t xml:space="preserve">unica italiana ad aver partecipato </w:t>
      </w:r>
      <w:r w:rsidR="00725714">
        <w:rPr>
          <w:rFonts w:eastAsia="Times New Roman" w:cstheme="minorHAnsi"/>
          <w:bCs/>
          <w:color w:val="1A1A1A"/>
          <w:sz w:val="18"/>
          <w:szCs w:val="18"/>
          <w:bdr w:val="none" w:sz="0" w:space="0" w:color="auto" w:frame="1"/>
          <w:shd w:val="clear" w:color="auto" w:fill="FFFFFF"/>
          <w:lang w:eastAsia="it-IT"/>
        </w:rPr>
        <w:t>al</w:t>
      </w:r>
      <w:r w:rsidR="00725714" w:rsidRPr="00725714">
        <w:rPr>
          <w:rFonts w:eastAsia="Times New Roman" w:cstheme="minorHAnsi"/>
          <w:bCs/>
          <w:color w:val="1A1A1A"/>
          <w:sz w:val="18"/>
          <w:szCs w:val="18"/>
          <w:bdr w:val="none" w:sz="0" w:space="0" w:color="auto" w:frame="1"/>
          <w:shd w:val="clear" w:color="auto" w:fill="FFFFFF"/>
          <w:lang w:eastAsia="it-IT"/>
        </w:rPr>
        <w:t xml:space="preserve"> Campionato EXTREME</w:t>
      </w:r>
      <w:r w:rsidR="00725714">
        <w:rPr>
          <w:rFonts w:eastAsia="Times New Roman" w:cstheme="minorHAnsi"/>
          <w:bCs/>
          <w:color w:val="1A1A1A"/>
          <w:sz w:val="18"/>
          <w:szCs w:val="18"/>
          <w:bdr w:val="none" w:sz="0" w:space="0" w:color="auto" w:frame="1"/>
          <w:shd w:val="clear" w:color="auto" w:fill="FFFFFF"/>
          <w:lang w:eastAsia="it-IT"/>
        </w:rPr>
        <w:t>-</w:t>
      </w:r>
      <w:r w:rsidR="00725714" w:rsidRPr="00725714">
        <w:rPr>
          <w:rFonts w:eastAsia="Times New Roman" w:cstheme="minorHAnsi"/>
          <w:bCs/>
          <w:color w:val="1A1A1A"/>
          <w:sz w:val="18"/>
          <w:szCs w:val="18"/>
          <w:bdr w:val="none" w:sz="0" w:space="0" w:color="auto" w:frame="1"/>
          <w:shd w:val="clear" w:color="auto" w:fill="FFFFFF"/>
          <w:lang w:eastAsia="it-IT"/>
        </w:rPr>
        <w:t xml:space="preserve">E lo scorso anno, la serie mondiale </w:t>
      </w:r>
      <w:r w:rsidR="00725714">
        <w:rPr>
          <w:rFonts w:eastAsia="Times New Roman" w:cstheme="minorHAnsi"/>
          <w:bCs/>
          <w:color w:val="1A1A1A"/>
          <w:sz w:val="18"/>
          <w:szCs w:val="18"/>
          <w:bdr w:val="none" w:sz="0" w:space="0" w:color="auto" w:frame="1"/>
          <w:shd w:val="clear" w:color="auto" w:fill="FFFFFF"/>
          <w:lang w:eastAsia="it-IT"/>
        </w:rPr>
        <w:t xml:space="preserve">che si corre esclusivamente </w:t>
      </w:r>
      <w:r w:rsidR="00725714" w:rsidRPr="00725714">
        <w:rPr>
          <w:rFonts w:eastAsia="Times New Roman" w:cstheme="minorHAnsi"/>
          <w:bCs/>
          <w:color w:val="1A1A1A"/>
          <w:sz w:val="18"/>
          <w:szCs w:val="18"/>
          <w:bdr w:val="none" w:sz="0" w:space="0" w:color="auto" w:frame="1"/>
          <w:shd w:val="clear" w:color="auto" w:fill="FFFFFF"/>
          <w:lang w:eastAsia="it-IT"/>
        </w:rPr>
        <w:t>con vetture SUV 100% elettriche.</w:t>
      </w:r>
    </w:p>
    <w:p w14:paraId="03D783AF" w14:textId="77777777" w:rsidR="00163017" w:rsidRPr="00AC1346" w:rsidRDefault="00163017" w:rsidP="00163017">
      <w:pPr>
        <w:jc w:val="both"/>
        <w:rPr>
          <w:rFonts w:cstheme="minorHAnsi"/>
          <w:sz w:val="18"/>
          <w:szCs w:val="18"/>
        </w:rPr>
      </w:pPr>
    </w:p>
    <w:p w14:paraId="5181DFBA" w14:textId="23A114E3" w:rsidR="00E73E3F" w:rsidRPr="006342FF" w:rsidRDefault="006342FF" w:rsidP="00E73E3F">
      <w:pPr>
        <w:jc w:val="both"/>
        <w:rPr>
          <w:rFonts w:cstheme="minorHAnsi"/>
          <w:sz w:val="18"/>
          <w:szCs w:val="18"/>
        </w:rPr>
      </w:pPr>
      <w:r w:rsidRPr="006342FF">
        <w:rPr>
          <w:rFonts w:cstheme="minorHAnsi"/>
          <w:b/>
          <w:bCs/>
          <w:color w:val="FF0000"/>
          <w:sz w:val="18"/>
          <w:szCs w:val="18"/>
        </w:rPr>
        <w:t>IL PROGRAMMA DEI DUE GIORNI</w:t>
      </w:r>
      <w:r w:rsidR="009E0F5F">
        <w:rPr>
          <w:rFonts w:cstheme="minorHAnsi"/>
          <w:b/>
          <w:bCs/>
          <w:color w:val="FF0000"/>
          <w:sz w:val="18"/>
          <w:szCs w:val="18"/>
        </w:rPr>
        <w:t xml:space="preserve"> DI</w:t>
      </w:r>
      <w:r w:rsidRPr="006342FF">
        <w:rPr>
          <w:rFonts w:cstheme="minorHAnsi"/>
          <w:b/>
          <w:bCs/>
          <w:color w:val="FF0000"/>
          <w:sz w:val="18"/>
          <w:szCs w:val="18"/>
        </w:rPr>
        <w:t xml:space="preserve"> </w:t>
      </w:r>
      <w:proofErr w:type="gramStart"/>
      <w:r w:rsidRPr="006342FF">
        <w:rPr>
          <w:rFonts w:cstheme="minorHAnsi"/>
          <w:b/>
          <w:bCs/>
          <w:color w:val="FF0000"/>
          <w:sz w:val="18"/>
          <w:szCs w:val="18"/>
        </w:rPr>
        <w:t>GARA</w:t>
      </w:r>
      <w:r w:rsidRPr="006342FF">
        <w:rPr>
          <w:rFonts w:cstheme="minorHAnsi"/>
          <w:color w:val="FF0000"/>
          <w:sz w:val="18"/>
          <w:szCs w:val="18"/>
        </w:rPr>
        <w:t xml:space="preserve">  </w:t>
      </w:r>
      <w:r w:rsidRPr="006342FF">
        <w:rPr>
          <w:rFonts w:cstheme="minorHAnsi"/>
          <w:b/>
          <w:sz w:val="18"/>
          <w:szCs w:val="18"/>
        </w:rPr>
        <w:t>V</w:t>
      </w:r>
      <w:r w:rsidR="004A086F" w:rsidRPr="006342FF">
        <w:rPr>
          <w:rFonts w:cstheme="minorHAnsi"/>
          <w:b/>
          <w:sz w:val="18"/>
          <w:szCs w:val="18"/>
        </w:rPr>
        <w:t>enerdì</w:t>
      </w:r>
      <w:proofErr w:type="gramEnd"/>
      <w:r w:rsidR="004A086F" w:rsidRPr="006342FF">
        <w:rPr>
          <w:rFonts w:cstheme="minorHAnsi"/>
          <w:b/>
          <w:sz w:val="18"/>
          <w:szCs w:val="18"/>
        </w:rPr>
        <w:t xml:space="preserve"> 19 luglio</w:t>
      </w:r>
      <w:r w:rsidRPr="006342FF">
        <w:rPr>
          <w:rFonts w:cstheme="minorHAnsi"/>
          <w:sz w:val="18"/>
          <w:szCs w:val="18"/>
        </w:rPr>
        <w:t xml:space="preserve">, </w:t>
      </w:r>
      <w:r w:rsidR="004A086F" w:rsidRPr="006342FF">
        <w:rPr>
          <w:rFonts w:cstheme="minorHAnsi"/>
          <w:sz w:val="18"/>
          <w:szCs w:val="18"/>
        </w:rPr>
        <w:t>dopo la partenza da Piazza Duomo in Biella alle ore 17,31, sarà impegnato con le due prove speciali più “toste” della gara, che si correranno sulla stessa strada, quella del Santuario di Oropa. Saranno la “</w:t>
      </w:r>
      <w:proofErr w:type="spellStart"/>
      <w:r w:rsidR="004A086F" w:rsidRPr="006342FF">
        <w:rPr>
          <w:rFonts w:cstheme="minorHAnsi"/>
          <w:sz w:val="18"/>
          <w:szCs w:val="18"/>
        </w:rPr>
        <w:t>Tracciolino</w:t>
      </w:r>
      <w:proofErr w:type="spellEnd"/>
      <w:r w:rsidR="004A086F" w:rsidRPr="006342FF">
        <w:rPr>
          <w:rFonts w:cstheme="minorHAnsi"/>
          <w:sz w:val="18"/>
          <w:szCs w:val="18"/>
        </w:rPr>
        <w:t>” di 16,170 chilometri e la più lunga “Città di Biella”, di 23,600, di certo tra le più lunghe dell’intero Campionato, una sfida contro s</w:t>
      </w:r>
      <w:r w:rsidR="00F03780" w:rsidRPr="006342FF">
        <w:rPr>
          <w:rFonts w:cstheme="minorHAnsi"/>
          <w:sz w:val="18"/>
          <w:szCs w:val="18"/>
        </w:rPr>
        <w:t>é</w:t>
      </w:r>
      <w:r w:rsidR="004A086F" w:rsidRPr="006342FF">
        <w:rPr>
          <w:rFonts w:cstheme="minorHAnsi"/>
          <w:sz w:val="18"/>
          <w:szCs w:val="18"/>
        </w:rPr>
        <w:t xml:space="preserve"> stessi e contro il tempo, con il retrogusto forte dell’oscurità. Come </w:t>
      </w:r>
      <w:r w:rsidR="00F03780" w:rsidRPr="006342FF">
        <w:rPr>
          <w:rFonts w:cstheme="minorHAnsi"/>
          <w:sz w:val="18"/>
          <w:szCs w:val="18"/>
        </w:rPr>
        <w:t>a</w:t>
      </w:r>
      <w:r w:rsidR="004A086F" w:rsidRPr="006342FF">
        <w:rPr>
          <w:rFonts w:cstheme="minorHAnsi"/>
          <w:sz w:val="18"/>
          <w:szCs w:val="18"/>
        </w:rPr>
        <w:t>i tempi “eroici” delle corse su strada.</w:t>
      </w:r>
    </w:p>
    <w:p w14:paraId="7E70BA3C" w14:textId="77777777" w:rsidR="00B93304" w:rsidRPr="006342FF" w:rsidRDefault="00E73E3F" w:rsidP="00E73E3F">
      <w:pPr>
        <w:jc w:val="both"/>
        <w:rPr>
          <w:rFonts w:cstheme="minorHAnsi"/>
          <w:sz w:val="18"/>
          <w:szCs w:val="18"/>
        </w:rPr>
      </w:pPr>
      <w:r w:rsidRPr="006342FF">
        <w:rPr>
          <w:rFonts w:cstheme="minorHAnsi"/>
          <w:sz w:val="18"/>
          <w:szCs w:val="18"/>
        </w:rPr>
        <w:t xml:space="preserve">Il programma prevede poi il riordinamento notturno in Piazza Martiri della Libertà in Biella e la ripresa della “ostilità” l’indomani, </w:t>
      </w:r>
      <w:r w:rsidRPr="006342FF">
        <w:rPr>
          <w:rFonts w:cstheme="minorHAnsi"/>
          <w:b/>
          <w:sz w:val="18"/>
          <w:szCs w:val="18"/>
        </w:rPr>
        <w:t>sabato 2</w:t>
      </w:r>
      <w:r w:rsidR="00F4292E" w:rsidRPr="006342FF">
        <w:rPr>
          <w:rFonts w:cstheme="minorHAnsi"/>
          <w:b/>
          <w:sz w:val="18"/>
          <w:szCs w:val="18"/>
        </w:rPr>
        <w:t>0</w:t>
      </w:r>
      <w:r w:rsidRPr="006342FF">
        <w:rPr>
          <w:rFonts w:cstheme="minorHAnsi"/>
          <w:b/>
          <w:sz w:val="18"/>
          <w:szCs w:val="18"/>
        </w:rPr>
        <w:t xml:space="preserve"> luglio,</w:t>
      </w:r>
      <w:r w:rsidRPr="006342FF">
        <w:rPr>
          <w:rFonts w:cstheme="minorHAnsi"/>
          <w:sz w:val="18"/>
          <w:szCs w:val="18"/>
        </w:rPr>
        <w:t xml:space="preserve"> con le restanti </w:t>
      </w:r>
      <w:r w:rsidR="00F4292E" w:rsidRPr="006342FF">
        <w:rPr>
          <w:rFonts w:cstheme="minorHAnsi"/>
          <w:sz w:val="18"/>
          <w:szCs w:val="18"/>
        </w:rPr>
        <w:t>quattro</w:t>
      </w:r>
      <w:r w:rsidRPr="006342FF">
        <w:rPr>
          <w:rFonts w:cstheme="minorHAnsi"/>
          <w:sz w:val="18"/>
          <w:szCs w:val="18"/>
        </w:rPr>
        <w:t xml:space="preserve"> prove speciali, </w:t>
      </w:r>
      <w:r w:rsidR="00F4292E" w:rsidRPr="006342FF">
        <w:rPr>
          <w:rFonts w:cstheme="minorHAnsi"/>
          <w:sz w:val="18"/>
          <w:szCs w:val="18"/>
        </w:rPr>
        <w:t>due</w:t>
      </w:r>
      <w:r w:rsidRPr="006342FF">
        <w:rPr>
          <w:rFonts w:cstheme="minorHAnsi"/>
          <w:sz w:val="18"/>
          <w:szCs w:val="18"/>
        </w:rPr>
        <w:t xml:space="preserve"> da ripetere </w:t>
      </w:r>
      <w:r w:rsidR="00F4292E" w:rsidRPr="006342FF">
        <w:rPr>
          <w:rFonts w:cstheme="minorHAnsi"/>
          <w:sz w:val="18"/>
          <w:szCs w:val="18"/>
        </w:rPr>
        <w:t>due</w:t>
      </w:r>
      <w:r w:rsidRPr="006342FF">
        <w:rPr>
          <w:rFonts w:cstheme="minorHAnsi"/>
          <w:sz w:val="18"/>
          <w:szCs w:val="18"/>
        </w:rPr>
        <w:t xml:space="preserve"> volte. Sono tratti ascritti alla storia più emozionante della competizione, sfide di spessore tecnico e sportivo come poche </w:t>
      </w:r>
      <w:proofErr w:type="gramStart"/>
      <w:r w:rsidRPr="006342FF">
        <w:rPr>
          <w:rFonts w:cstheme="minorHAnsi"/>
          <w:sz w:val="18"/>
          <w:szCs w:val="18"/>
        </w:rPr>
        <w:t>altre</w:t>
      </w:r>
      <w:r w:rsidR="00F4292E" w:rsidRPr="006342FF">
        <w:rPr>
          <w:rFonts w:cstheme="minorHAnsi"/>
          <w:sz w:val="18"/>
          <w:szCs w:val="18"/>
        </w:rPr>
        <w:t>:  La</w:t>
      </w:r>
      <w:proofErr w:type="gramEnd"/>
      <w:r w:rsidR="00F4292E" w:rsidRPr="006342FF">
        <w:rPr>
          <w:rFonts w:cstheme="minorHAnsi"/>
          <w:sz w:val="18"/>
          <w:szCs w:val="18"/>
        </w:rPr>
        <w:t xml:space="preserve"> “Ailoche” di 11,500 chilometri e la “Curino” di 13,120. I più attenti noteranno che tutte le “</w:t>
      </w:r>
      <w:proofErr w:type="spellStart"/>
      <w:r w:rsidR="00F4292E" w:rsidRPr="006342FF">
        <w:rPr>
          <w:rFonts w:cstheme="minorHAnsi"/>
          <w:sz w:val="18"/>
          <w:szCs w:val="18"/>
        </w:rPr>
        <w:t>piesse</w:t>
      </w:r>
      <w:proofErr w:type="spellEnd"/>
      <w:r w:rsidR="00F4292E" w:rsidRPr="006342FF">
        <w:rPr>
          <w:rFonts w:cstheme="minorHAnsi"/>
          <w:sz w:val="18"/>
          <w:szCs w:val="18"/>
        </w:rPr>
        <w:t>” superano i dieci chilometri di sviluppo, conferendo alto valore alla competizione.</w:t>
      </w:r>
      <w:r w:rsidRPr="006342FF">
        <w:rPr>
          <w:rFonts w:cstheme="minorHAnsi"/>
          <w:sz w:val="18"/>
          <w:szCs w:val="18"/>
        </w:rPr>
        <w:t xml:space="preserve"> </w:t>
      </w:r>
    </w:p>
    <w:p w14:paraId="45A57D91" w14:textId="77777777" w:rsidR="00B93304" w:rsidRPr="006342FF" w:rsidRDefault="00F61E33" w:rsidP="00E73E3F">
      <w:pPr>
        <w:jc w:val="both"/>
        <w:rPr>
          <w:rFonts w:cstheme="minorHAnsi"/>
          <w:b/>
          <w:sz w:val="18"/>
          <w:szCs w:val="18"/>
        </w:rPr>
      </w:pPr>
      <w:r w:rsidRPr="006342FF">
        <w:rPr>
          <w:rFonts w:cstheme="minorHAnsi"/>
          <w:b/>
          <w:sz w:val="18"/>
          <w:szCs w:val="18"/>
        </w:rPr>
        <w:t>Una competizione che NON prevede sia le “</w:t>
      </w:r>
      <w:proofErr w:type="spellStart"/>
      <w:r w:rsidRPr="006342FF">
        <w:rPr>
          <w:rFonts w:cstheme="minorHAnsi"/>
          <w:b/>
          <w:sz w:val="18"/>
          <w:szCs w:val="18"/>
        </w:rPr>
        <w:t>virtual</w:t>
      </w:r>
      <w:proofErr w:type="spellEnd"/>
      <w:r w:rsidRPr="006342FF">
        <w:rPr>
          <w:rFonts w:cstheme="minorHAnsi"/>
          <w:b/>
          <w:sz w:val="18"/>
          <w:szCs w:val="18"/>
        </w:rPr>
        <w:t xml:space="preserve"> chicane” che le “Slow Zone”. </w:t>
      </w:r>
    </w:p>
    <w:p w14:paraId="78CF018F" w14:textId="77777777" w:rsidR="00E73E3F" w:rsidRPr="006342FF" w:rsidRDefault="00E73E3F" w:rsidP="00E73E3F">
      <w:pPr>
        <w:jc w:val="both"/>
        <w:rPr>
          <w:rFonts w:cstheme="minorHAnsi"/>
          <w:b/>
          <w:sz w:val="18"/>
          <w:szCs w:val="18"/>
        </w:rPr>
      </w:pPr>
      <w:r w:rsidRPr="006342FF">
        <w:rPr>
          <w:rFonts w:cstheme="minorHAnsi"/>
          <w:sz w:val="18"/>
          <w:szCs w:val="18"/>
        </w:rPr>
        <w:t xml:space="preserve">La bandiera a scacchi sventolerà a partire dalle ore </w:t>
      </w:r>
      <w:r w:rsidR="00F4292E" w:rsidRPr="006342FF">
        <w:rPr>
          <w:rFonts w:cstheme="minorHAnsi"/>
          <w:sz w:val="18"/>
          <w:szCs w:val="18"/>
        </w:rPr>
        <w:t>16,01</w:t>
      </w:r>
      <w:r w:rsidRPr="006342FF">
        <w:rPr>
          <w:rFonts w:cstheme="minorHAnsi"/>
          <w:sz w:val="18"/>
          <w:szCs w:val="18"/>
        </w:rPr>
        <w:t xml:space="preserve">, sempre in Piazza Duomo a Biella. </w:t>
      </w:r>
      <w:r w:rsidRPr="006342FF">
        <w:rPr>
          <w:rFonts w:cstheme="minorHAnsi"/>
          <w:b/>
          <w:sz w:val="18"/>
          <w:szCs w:val="18"/>
        </w:rPr>
        <w:t xml:space="preserve">In totale la distanza competitiva del rally è di </w:t>
      </w:r>
      <w:r w:rsidR="00F4292E" w:rsidRPr="006342FF">
        <w:rPr>
          <w:rFonts w:cstheme="minorHAnsi"/>
          <w:b/>
          <w:sz w:val="18"/>
          <w:szCs w:val="18"/>
        </w:rPr>
        <w:t>89,010</w:t>
      </w:r>
      <w:r w:rsidRPr="006342FF">
        <w:rPr>
          <w:rFonts w:cstheme="minorHAnsi"/>
          <w:b/>
          <w:sz w:val="18"/>
          <w:szCs w:val="18"/>
        </w:rPr>
        <w:t xml:space="preserve"> chilometri a fronte dell’intero tracciato che ne misura 3</w:t>
      </w:r>
      <w:r w:rsidR="00F4292E" w:rsidRPr="006342FF">
        <w:rPr>
          <w:rFonts w:cstheme="minorHAnsi"/>
          <w:b/>
          <w:sz w:val="18"/>
          <w:szCs w:val="18"/>
        </w:rPr>
        <w:t>10</w:t>
      </w:r>
      <w:r w:rsidRPr="006342FF">
        <w:rPr>
          <w:rFonts w:cstheme="minorHAnsi"/>
          <w:b/>
          <w:sz w:val="18"/>
          <w:szCs w:val="18"/>
        </w:rPr>
        <w:t>,</w:t>
      </w:r>
      <w:r w:rsidR="00F4292E" w:rsidRPr="006342FF">
        <w:rPr>
          <w:rFonts w:cstheme="minorHAnsi"/>
          <w:b/>
          <w:sz w:val="18"/>
          <w:szCs w:val="18"/>
        </w:rPr>
        <w:t>93</w:t>
      </w:r>
      <w:r w:rsidRPr="006342FF">
        <w:rPr>
          <w:rFonts w:cstheme="minorHAnsi"/>
          <w:b/>
          <w:sz w:val="18"/>
          <w:szCs w:val="18"/>
        </w:rPr>
        <w:t>0.</w:t>
      </w:r>
      <w:r w:rsidR="00555D96" w:rsidRPr="006342FF">
        <w:rPr>
          <w:rFonts w:cstheme="minorHAnsi"/>
          <w:b/>
          <w:sz w:val="18"/>
          <w:szCs w:val="18"/>
        </w:rPr>
        <w:t xml:space="preserve"> </w:t>
      </w:r>
    </w:p>
    <w:p w14:paraId="7DDA639B" w14:textId="77777777" w:rsidR="00E73E3F" w:rsidRPr="006342FF" w:rsidRDefault="00E73E3F" w:rsidP="00E73E3F">
      <w:pPr>
        <w:jc w:val="both"/>
        <w:rPr>
          <w:rFonts w:cstheme="minorHAnsi"/>
          <w:sz w:val="18"/>
          <w:szCs w:val="18"/>
          <w:highlight w:val="yellow"/>
        </w:rPr>
      </w:pPr>
    </w:p>
    <w:p w14:paraId="3E2C3A21" w14:textId="77777777" w:rsidR="00E73E3F" w:rsidRPr="006342FF" w:rsidRDefault="00954832" w:rsidP="00E73E3F">
      <w:pPr>
        <w:jc w:val="both"/>
        <w:rPr>
          <w:rFonts w:cstheme="minorHAnsi"/>
          <w:sz w:val="18"/>
          <w:szCs w:val="18"/>
        </w:rPr>
      </w:pPr>
      <w:r w:rsidRPr="006342FF">
        <w:rPr>
          <w:sz w:val="18"/>
          <w:szCs w:val="18"/>
        </w:rPr>
        <w:t>Sul</w:t>
      </w:r>
      <w:r w:rsidR="00E73E3F" w:rsidRPr="006342FF">
        <w:rPr>
          <w:sz w:val="18"/>
          <w:szCs w:val="18"/>
        </w:rPr>
        <w:t xml:space="preserve"> sito web ufficiale all’indirizzo </w:t>
      </w:r>
      <w:hyperlink r:id="rId6" w:history="1">
        <w:r w:rsidR="00E73E3F" w:rsidRPr="006342FF">
          <w:rPr>
            <w:rStyle w:val="Collegamentoipertestuale"/>
            <w:b/>
            <w:sz w:val="18"/>
            <w:szCs w:val="18"/>
          </w:rPr>
          <w:t>https://www.rally-lana.it/</w:t>
        </w:r>
        <w:r w:rsidR="00E73E3F" w:rsidRPr="006342FF">
          <w:rPr>
            <w:rStyle w:val="Collegamentoipertestuale"/>
            <w:sz w:val="18"/>
            <w:szCs w:val="18"/>
          </w:rPr>
          <w:t xml:space="preserve"> </w:t>
        </w:r>
      </w:hyperlink>
      <w:r w:rsidR="00F4292E" w:rsidRPr="006342FF">
        <w:rPr>
          <w:sz w:val="18"/>
          <w:szCs w:val="18"/>
        </w:rPr>
        <w:t>vi</w:t>
      </w:r>
      <w:r w:rsidR="00F03780" w:rsidRPr="006342FF">
        <w:rPr>
          <w:sz w:val="18"/>
          <w:szCs w:val="18"/>
        </w:rPr>
        <w:t xml:space="preserve"> </w:t>
      </w:r>
      <w:r w:rsidR="00F4292E" w:rsidRPr="006342FF">
        <w:rPr>
          <w:sz w:val="18"/>
          <w:szCs w:val="18"/>
        </w:rPr>
        <w:t xml:space="preserve">sono presenti </w:t>
      </w:r>
      <w:r w:rsidRPr="006342FF">
        <w:rPr>
          <w:sz w:val="18"/>
          <w:szCs w:val="18"/>
        </w:rPr>
        <w:t>tutte le</w:t>
      </w:r>
      <w:r w:rsidR="00F4292E" w:rsidRPr="006342FF">
        <w:rPr>
          <w:sz w:val="18"/>
          <w:szCs w:val="18"/>
        </w:rPr>
        <w:t xml:space="preserve"> informazioni sull’evento.</w:t>
      </w:r>
    </w:p>
    <w:p w14:paraId="41BED18A" w14:textId="77777777" w:rsidR="00E73E3F" w:rsidRPr="006342FF" w:rsidRDefault="00E73E3F" w:rsidP="00E73E3F">
      <w:pPr>
        <w:jc w:val="both"/>
        <w:rPr>
          <w:rFonts w:cstheme="minorHAnsi"/>
          <w:sz w:val="18"/>
          <w:szCs w:val="18"/>
        </w:rPr>
      </w:pPr>
    </w:p>
    <w:p w14:paraId="650DCF7C" w14:textId="77777777" w:rsidR="00F4292E" w:rsidRPr="00F7577B" w:rsidRDefault="00F4292E" w:rsidP="00F4292E">
      <w:pPr>
        <w:rPr>
          <w:rFonts w:cs="Arial"/>
          <w:b/>
          <w:color w:val="0432FF"/>
          <w:szCs w:val="22"/>
        </w:rPr>
      </w:pPr>
      <w:r w:rsidRPr="00F7577B">
        <w:rPr>
          <w:rFonts w:cs="Arial"/>
          <w:b/>
          <w:color w:val="0432FF"/>
          <w:szCs w:val="22"/>
        </w:rPr>
        <w:t>#RallyLA</w:t>
      </w:r>
      <w:r>
        <w:rPr>
          <w:rFonts w:cs="Arial"/>
          <w:b/>
          <w:color w:val="0432FF"/>
          <w:szCs w:val="22"/>
        </w:rPr>
        <w:t>NA</w:t>
      </w:r>
      <w:r w:rsidRPr="00F7577B">
        <w:rPr>
          <w:rFonts w:cs="Arial"/>
          <w:b/>
          <w:color w:val="0432FF"/>
          <w:szCs w:val="22"/>
        </w:rPr>
        <w:t>aliveASD #RallyLANA202</w:t>
      </w:r>
      <w:r>
        <w:rPr>
          <w:rFonts w:cs="Arial"/>
          <w:b/>
          <w:color w:val="0432FF"/>
          <w:szCs w:val="22"/>
        </w:rPr>
        <w:t>4</w:t>
      </w:r>
      <w:r w:rsidRPr="00F7577B">
        <w:rPr>
          <w:rFonts w:cs="Arial"/>
          <w:b/>
          <w:color w:val="0432FF"/>
          <w:szCs w:val="22"/>
        </w:rPr>
        <w:t xml:space="preserve"> </w:t>
      </w:r>
      <w:r>
        <w:rPr>
          <w:rFonts w:cs="Arial"/>
          <w:b/>
          <w:color w:val="0432FF"/>
          <w:szCs w:val="22"/>
        </w:rPr>
        <w:t>#TRA</w:t>
      </w:r>
      <w:r w:rsidRPr="00F7577B">
        <w:rPr>
          <w:rFonts w:cs="Arial"/>
          <w:b/>
          <w:color w:val="0432FF"/>
          <w:szCs w:val="22"/>
        </w:rPr>
        <w:t xml:space="preserve"> #CoppaRallyZona1 #</w:t>
      </w:r>
      <w:r>
        <w:rPr>
          <w:rFonts w:cs="Arial"/>
          <w:b/>
          <w:color w:val="0432FF"/>
          <w:szCs w:val="22"/>
        </w:rPr>
        <w:t>r</w:t>
      </w:r>
      <w:r w:rsidRPr="00F7577B">
        <w:rPr>
          <w:rFonts w:cs="Arial"/>
          <w:b/>
          <w:color w:val="0432FF"/>
          <w:szCs w:val="22"/>
        </w:rPr>
        <w:t xml:space="preserve">ally </w:t>
      </w:r>
      <w:r>
        <w:rPr>
          <w:rFonts w:cs="Arial"/>
          <w:b/>
          <w:color w:val="0432FF"/>
          <w:szCs w:val="22"/>
        </w:rPr>
        <w:t xml:space="preserve">#rallies </w:t>
      </w:r>
      <w:r w:rsidRPr="00F7577B">
        <w:rPr>
          <w:rFonts w:cs="Arial"/>
          <w:b/>
          <w:color w:val="0432FF"/>
          <w:szCs w:val="22"/>
        </w:rPr>
        <w:t>#motorsport  #rallypassion #Biella  #</w:t>
      </w:r>
      <w:r>
        <w:rPr>
          <w:rFonts w:cs="Arial"/>
          <w:b/>
          <w:color w:val="0432FF"/>
          <w:szCs w:val="22"/>
        </w:rPr>
        <w:t>Bielmonte</w:t>
      </w:r>
      <w:r w:rsidRPr="00F7577B">
        <w:rPr>
          <w:rFonts w:cs="Arial"/>
          <w:b/>
          <w:color w:val="0432FF"/>
          <w:szCs w:val="22"/>
        </w:rPr>
        <w:t xml:space="preserve"> #Oropa  #C</w:t>
      </w:r>
      <w:r>
        <w:rPr>
          <w:rFonts w:cs="Arial"/>
          <w:b/>
          <w:color w:val="0432FF"/>
          <w:szCs w:val="22"/>
        </w:rPr>
        <w:t>urino</w:t>
      </w:r>
      <w:r w:rsidRPr="00F7577B">
        <w:rPr>
          <w:rFonts w:cs="Arial"/>
          <w:b/>
          <w:color w:val="0432FF"/>
          <w:szCs w:val="22"/>
        </w:rPr>
        <w:t xml:space="preserve">  #Ailoche </w:t>
      </w:r>
      <w:r>
        <w:rPr>
          <w:rFonts w:cs="Arial"/>
          <w:b/>
          <w:color w:val="0432FF"/>
          <w:szCs w:val="22"/>
        </w:rPr>
        <w:t xml:space="preserve">#MemorialMemeGubernati </w:t>
      </w:r>
      <w:r w:rsidRPr="00F7577B">
        <w:rPr>
          <w:rFonts w:cs="Arial"/>
          <w:b/>
          <w:color w:val="0432FF"/>
          <w:szCs w:val="22"/>
        </w:rPr>
        <w:t xml:space="preserve">#NewTurbomark  #Piemonte  </w:t>
      </w:r>
    </w:p>
    <w:p w14:paraId="5DDDBC42" w14:textId="77777777" w:rsidR="00F4292E" w:rsidRDefault="00F4292E" w:rsidP="00E73E3F">
      <w:pPr>
        <w:jc w:val="both"/>
        <w:rPr>
          <w:rFonts w:cstheme="minorHAnsi"/>
          <w:sz w:val="21"/>
          <w:szCs w:val="21"/>
        </w:rPr>
      </w:pPr>
    </w:p>
    <w:p w14:paraId="6D020468" w14:textId="77777777" w:rsidR="00F4292E" w:rsidRDefault="00F4292E" w:rsidP="00E73E3F">
      <w:pPr>
        <w:jc w:val="both"/>
        <w:rPr>
          <w:rFonts w:cstheme="minorHAnsi"/>
          <w:sz w:val="21"/>
          <w:szCs w:val="21"/>
        </w:rPr>
      </w:pPr>
    </w:p>
    <w:p w14:paraId="016FEFEA" w14:textId="77777777" w:rsidR="00F4292E" w:rsidRPr="00500EFE" w:rsidRDefault="00F4292E" w:rsidP="00F4292E">
      <w:pPr>
        <w:pStyle w:val="Corpotesto"/>
        <w:jc w:val="left"/>
        <w:rPr>
          <w:b/>
          <w:color w:val="FF0000"/>
          <w:w w:val="79"/>
          <w:lang w:val="it-IT"/>
        </w:rPr>
      </w:pPr>
      <w:r w:rsidRPr="00500EFE">
        <w:rPr>
          <w:b/>
          <w:color w:val="FF0000"/>
          <w:w w:val="79"/>
          <w:lang w:val="it-IT"/>
        </w:rPr>
        <w:t>UFFICIO STAMPA</w:t>
      </w:r>
    </w:p>
    <w:p w14:paraId="3E5392D7" w14:textId="77777777" w:rsidR="00F4292E" w:rsidRPr="00607120" w:rsidRDefault="00F4292E" w:rsidP="00E73E3F">
      <w:pPr>
        <w:jc w:val="both"/>
        <w:rPr>
          <w:rFonts w:cstheme="minorHAnsi"/>
          <w:sz w:val="21"/>
          <w:szCs w:val="21"/>
        </w:rPr>
      </w:pPr>
    </w:p>
    <w:p w14:paraId="273509BD" w14:textId="77777777" w:rsidR="00DB4AF2" w:rsidRDefault="00DB4AF2">
      <w:pPr>
        <w:rPr>
          <w:sz w:val="20"/>
          <w:szCs w:val="20"/>
        </w:rPr>
      </w:pPr>
    </w:p>
    <w:p w14:paraId="38C36F7A" w14:textId="77777777" w:rsidR="00DB4AF2" w:rsidRPr="00F42784" w:rsidRDefault="00DB4AF2">
      <w:pPr>
        <w:rPr>
          <w:sz w:val="20"/>
          <w:szCs w:val="20"/>
        </w:rPr>
      </w:pPr>
    </w:p>
    <w:sectPr w:rsidR="00DB4AF2" w:rsidRPr="00F42784" w:rsidSect="00533544">
      <w:headerReference w:type="default" r:id="rId7"/>
      <w:pgSz w:w="11900" w:h="16840"/>
      <w:pgMar w:top="2523" w:right="843" w:bottom="1134" w:left="1134" w:header="2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B5F1" w14:textId="77777777" w:rsidR="00445859" w:rsidRDefault="00445859" w:rsidP="00132BC8">
      <w:r>
        <w:separator/>
      </w:r>
    </w:p>
  </w:endnote>
  <w:endnote w:type="continuationSeparator" w:id="0">
    <w:p w14:paraId="1FED6DF7" w14:textId="77777777" w:rsidR="00445859" w:rsidRDefault="00445859" w:rsidP="001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Montserrat">
    <w:altName w:val="Calibri"/>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9334" w14:textId="77777777" w:rsidR="00445859" w:rsidRDefault="00445859" w:rsidP="00132BC8">
      <w:r>
        <w:separator/>
      </w:r>
    </w:p>
  </w:footnote>
  <w:footnote w:type="continuationSeparator" w:id="0">
    <w:p w14:paraId="5388FBE8" w14:textId="77777777" w:rsidR="00445859" w:rsidRDefault="00445859" w:rsidP="001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FF9D" w14:textId="77777777" w:rsidR="00132BC8" w:rsidRPr="00132BC8" w:rsidRDefault="00132BC8" w:rsidP="00132BC8">
    <w:pPr>
      <w:pStyle w:val="Intestazione"/>
    </w:pPr>
    <w:r>
      <w:rPr>
        <w:noProof/>
        <w:lang w:eastAsia="it-IT"/>
      </w:rPr>
      <w:drawing>
        <wp:inline distT="0" distB="0" distL="0" distR="0" wp14:anchorId="235E2C01" wp14:editId="6ECADB3B">
          <wp:extent cx="1815082" cy="9548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a Rally Lana 2024_04.jpg"/>
                  <pic:cNvPicPr/>
                </pic:nvPicPr>
                <pic:blipFill>
                  <a:blip r:embed="rId1">
                    <a:extLst>
                      <a:ext uri="{28A0092B-C50C-407E-A947-70E740481C1C}">
                        <a14:useLocalDpi xmlns:a14="http://schemas.microsoft.com/office/drawing/2010/main" val="0"/>
                      </a:ext>
                    </a:extLst>
                  </a:blip>
                  <a:stretch>
                    <a:fillRect/>
                  </a:stretch>
                </pic:blipFill>
                <pic:spPr>
                  <a:xfrm>
                    <a:off x="0" y="0"/>
                    <a:ext cx="1844025" cy="970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84"/>
    <w:rsid w:val="00026F06"/>
    <w:rsid w:val="000810E5"/>
    <w:rsid w:val="000945F7"/>
    <w:rsid w:val="000B6AA6"/>
    <w:rsid w:val="000E15F2"/>
    <w:rsid w:val="00106A29"/>
    <w:rsid w:val="001162B4"/>
    <w:rsid w:val="00132BC8"/>
    <w:rsid w:val="00163017"/>
    <w:rsid w:val="002073CF"/>
    <w:rsid w:val="00275E5E"/>
    <w:rsid w:val="00307473"/>
    <w:rsid w:val="00445859"/>
    <w:rsid w:val="004A086F"/>
    <w:rsid w:val="00522597"/>
    <w:rsid w:val="00533544"/>
    <w:rsid w:val="00540695"/>
    <w:rsid w:val="00542679"/>
    <w:rsid w:val="00555D96"/>
    <w:rsid w:val="0060580E"/>
    <w:rsid w:val="006342FF"/>
    <w:rsid w:val="006D6BB7"/>
    <w:rsid w:val="007112F6"/>
    <w:rsid w:val="00721628"/>
    <w:rsid w:val="00725714"/>
    <w:rsid w:val="00801594"/>
    <w:rsid w:val="00841E5E"/>
    <w:rsid w:val="00897427"/>
    <w:rsid w:val="008B463B"/>
    <w:rsid w:val="008D6588"/>
    <w:rsid w:val="00936BC3"/>
    <w:rsid w:val="00954832"/>
    <w:rsid w:val="009E0F5F"/>
    <w:rsid w:val="009F37EE"/>
    <w:rsid w:val="00A26898"/>
    <w:rsid w:val="00A95E1E"/>
    <w:rsid w:val="00AC1346"/>
    <w:rsid w:val="00B4087A"/>
    <w:rsid w:val="00B93304"/>
    <w:rsid w:val="00BC17A4"/>
    <w:rsid w:val="00C7122D"/>
    <w:rsid w:val="00C779E5"/>
    <w:rsid w:val="00CA3FDD"/>
    <w:rsid w:val="00D34E30"/>
    <w:rsid w:val="00D463FE"/>
    <w:rsid w:val="00DB4AF2"/>
    <w:rsid w:val="00E03BBB"/>
    <w:rsid w:val="00E4415E"/>
    <w:rsid w:val="00E73E3F"/>
    <w:rsid w:val="00E87D71"/>
    <w:rsid w:val="00EA0307"/>
    <w:rsid w:val="00EB7785"/>
    <w:rsid w:val="00EF26CA"/>
    <w:rsid w:val="00F03780"/>
    <w:rsid w:val="00F42784"/>
    <w:rsid w:val="00F4292E"/>
    <w:rsid w:val="00F457BC"/>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5F6"/>
  <w15:chartTrackingRefBased/>
  <w15:docId w15:val="{C960D174-4BD7-BA4F-A90A-F18701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C1346"/>
    <w:pPr>
      <w:widowControl w:val="0"/>
      <w:autoSpaceDE w:val="0"/>
      <w:autoSpaceDN w:val="0"/>
      <w:spacing w:before="76"/>
      <w:ind w:left="1820" w:right="1818"/>
      <w:jc w:val="center"/>
      <w:outlineLvl w:val="0"/>
    </w:pPr>
    <w:rPr>
      <w:rFonts w:ascii="Tahoma" w:eastAsia="Tahoma" w:hAnsi="Tahoma" w:cs="Tahoma"/>
      <w:sz w:val="36"/>
      <w:szCs w:val="3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3E3F"/>
    <w:rPr>
      <w:color w:val="0563C1"/>
      <w:u w:val="single"/>
    </w:rPr>
  </w:style>
  <w:style w:type="character" w:customStyle="1" w:styleId="Bodytext1">
    <w:name w:val="Body text|1_"/>
    <w:basedOn w:val="Carpredefinitoparagrafo"/>
    <w:link w:val="Bodytext10"/>
    <w:rsid w:val="00F4292E"/>
    <w:rPr>
      <w:rFonts w:ascii="Liberation Sans" w:eastAsia="Liberation Sans" w:hAnsi="Liberation Sans" w:cs="Liberation Sans"/>
      <w:sz w:val="22"/>
      <w:szCs w:val="22"/>
    </w:rPr>
  </w:style>
  <w:style w:type="paragraph" w:customStyle="1" w:styleId="Bodytext10">
    <w:name w:val="Body text|1"/>
    <w:basedOn w:val="Normale"/>
    <w:link w:val="Bodytext1"/>
    <w:rsid w:val="00F4292E"/>
    <w:pPr>
      <w:widowControl w:val="0"/>
      <w:spacing w:after="120"/>
    </w:pPr>
    <w:rPr>
      <w:rFonts w:ascii="Liberation Sans" w:eastAsia="Liberation Sans" w:hAnsi="Liberation Sans" w:cs="Liberation Sans"/>
      <w:sz w:val="22"/>
      <w:szCs w:val="22"/>
    </w:rPr>
  </w:style>
  <w:style w:type="paragraph" w:styleId="Corpotesto">
    <w:name w:val="Body Text"/>
    <w:basedOn w:val="Normale"/>
    <w:link w:val="CorpotestoCarattere"/>
    <w:uiPriority w:val="1"/>
    <w:qFormat/>
    <w:rsid w:val="00F4292E"/>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F4292E"/>
    <w:rPr>
      <w:rFonts w:ascii="Tahoma" w:eastAsia="Tahoma" w:hAnsi="Tahoma" w:cs="Tahoma"/>
      <w:sz w:val="28"/>
      <w:szCs w:val="28"/>
      <w:lang w:val="en-US"/>
    </w:rPr>
  </w:style>
  <w:style w:type="paragraph" w:styleId="Intestazione">
    <w:name w:val="header"/>
    <w:basedOn w:val="Normale"/>
    <w:link w:val="IntestazioneCarattere"/>
    <w:uiPriority w:val="99"/>
    <w:unhideWhenUsed/>
    <w:rsid w:val="00132BC8"/>
    <w:pPr>
      <w:tabs>
        <w:tab w:val="center" w:pos="4819"/>
        <w:tab w:val="right" w:pos="9638"/>
      </w:tabs>
    </w:pPr>
  </w:style>
  <w:style w:type="character" w:customStyle="1" w:styleId="IntestazioneCarattere">
    <w:name w:val="Intestazione Carattere"/>
    <w:basedOn w:val="Carpredefinitoparagrafo"/>
    <w:link w:val="Intestazione"/>
    <w:uiPriority w:val="99"/>
    <w:rsid w:val="00132BC8"/>
  </w:style>
  <w:style w:type="paragraph" w:styleId="Pidipagina">
    <w:name w:val="footer"/>
    <w:basedOn w:val="Normale"/>
    <w:link w:val="PidipaginaCarattere"/>
    <w:uiPriority w:val="99"/>
    <w:unhideWhenUsed/>
    <w:rsid w:val="00132BC8"/>
    <w:pPr>
      <w:tabs>
        <w:tab w:val="center" w:pos="4819"/>
        <w:tab w:val="right" w:pos="9638"/>
      </w:tabs>
    </w:pPr>
  </w:style>
  <w:style w:type="character" w:customStyle="1" w:styleId="PidipaginaCarattere">
    <w:name w:val="Piè di pagina Carattere"/>
    <w:basedOn w:val="Carpredefinitoparagrafo"/>
    <w:link w:val="Pidipagina"/>
    <w:uiPriority w:val="99"/>
    <w:rsid w:val="00132BC8"/>
  </w:style>
  <w:style w:type="character" w:customStyle="1" w:styleId="Titolo1Carattere">
    <w:name w:val="Titolo 1 Carattere"/>
    <w:basedOn w:val="Carpredefinitoparagrafo"/>
    <w:link w:val="Titolo1"/>
    <w:uiPriority w:val="9"/>
    <w:rsid w:val="00AC1346"/>
    <w:rPr>
      <w:rFonts w:ascii="Tahoma" w:eastAsia="Tahoma" w:hAnsi="Tahoma" w:cs="Tahoma"/>
      <w:sz w:val="36"/>
      <w:szCs w:val="36"/>
      <w:lang w:val="en-US"/>
    </w:rPr>
  </w:style>
  <w:style w:type="paragraph" w:customStyle="1" w:styleId="Pa1">
    <w:name w:val="Pa1"/>
    <w:basedOn w:val="Normale"/>
    <w:next w:val="Normale"/>
    <w:uiPriority w:val="99"/>
    <w:rsid w:val="00AC1346"/>
    <w:pPr>
      <w:autoSpaceDE w:val="0"/>
      <w:autoSpaceDN w:val="0"/>
      <w:adjustRightInd w:val="0"/>
      <w:spacing w:line="241" w:lineRule="atLeast"/>
    </w:pPr>
    <w:rPr>
      <w:rFonts w:ascii="Montserrat" w:hAnsi="Montserrat"/>
    </w:rPr>
  </w:style>
  <w:style w:type="character" w:customStyle="1" w:styleId="A6">
    <w:name w:val="A6"/>
    <w:uiPriority w:val="99"/>
    <w:rsid w:val="00AC1346"/>
    <w:rPr>
      <w:rFonts w:cs="Montserrat"/>
      <w:color w:val="1E3160"/>
      <w:sz w:val="18"/>
      <w:szCs w:val="18"/>
    </w:rPr>
  </w:style>
  <w:style w:type="paragraph" w:styleId="NormaleWeb">
    <w:name w:val="Normal (Web)"/>
    <w:basedOn w:val="Normale"/>
    <w:uiPriority w:val="99"/>
    <w:unhideWhenUsed/>
    <w:rsid w:val="00AC134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C1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929">
      <w:bodyDiv w:val="1"/>
      <w:marLeft w:val="0"/>
      <w:marRight w:val="0"/>
      <w:marTop w:val="0"/>
      <w:marBottom w:val="0"/>
      <w:divBdr>
        <w:top w:val="none" w:sz="0" w:space="0" w:color="auto"/>
        <w:left w:val="none" w:sz="0" w:space="0" w:color="auto"/>
        <w:bottom w:val="none" w:sz="0" w:space="0" w:color="auto"/>
        <w:right w:val="none" w:sz="0" w:space="0" w:color="auto"/>
      </w:divBdr>
    </w:div>
    <w:div w:id="777069538">
      <w:bodyDiv w:val="1"/>
      <w:marLeft w:val="0"/>
      <w:marRight w:val="0"/>
      <w:marTop w:val="0"/>
      <w:marBottom w:val="0"/>
      <w:divBdr>
        <w:top w:val="none" w:sz="0" w:space="0" w:color="auto"/>
        <w:left w:val="none" w:sz="0" w:space="0" w:color="auto"/>
        <w:bottom w:val="none" w:sz="0" w:space="0" w:color="auto"/>
        <w:right w:val="none" w:sz="0" w:space="0" w:color="auto"/>
      </w:divBdr>
    </w:div>
    <w:div w:id="1212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lly-la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2024-07-12T05:15:00Z</dcterms:created>
  <dcterms:modified xsi:type="dcterms:W3CDTF">2024-07-12T05:52:00Z</dcterms:modified>
</cp:coreProperties>
</file>