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22D" w:rsidRPr="00132BC8" w:rsidRDefault="00F42784">
      <w:pPr>
        <w:rPr>
          <w:b/>
          <w:color w:val="FF0000"/>
        </w:rPr>
      </w:pPr>
      <w:r w:rsidRPr="00132BC8">
        <w:rPr>
          <w:b/>
          <w:color w:val="FF0000"/>
        </w:rPr>
        <w:t>INFORMAZIONI STAMPA</w:t>
      </w:r>
    </w:p>
    <w:p w:rsidR="00F42784" w:rsidRDefault="00F42784"/>
    <w:p w:rsidR="00F42784" w:rsidRPr="00DB4AF2" w:rsidRDefault="00F42784">
      <w:pPr>
        <w:rPr>
          <w:b/>
          <w:color w:val="00B050"/>
          <w:sz w:val="32"/>
          <w:szCs w:val="32"/>
        </w:rPr>
      </w:pPr>
      <w:r w:rsidRPr="00DB4AF2">
        <w:rPr>
          <w:b/>
          <w:color w:val="00B050"/>
          <w:sz w:val="32"/>
          <w:szCs w:val="32"/>
        </w:rPr>
        <w:t xml:space="preserve">IL </w:t>
      </w:r>
      <w:r w:rsidR="00E4415E">
        <w:rPr>
          <w:b/>
          <w:color w:val="00B050"/>
          <w:sz w:val="32"/>
          <w:szCs w:val="32"/>
        </w:rPr>
        <w:t xml:space="preserve">37° </w:t>
      </w:r>
      <w:r w:rsidRPr="00DB4AF2">
        <w:rPr>
          <w:b/>
          <w:color w:val="00B050"/>
          <w:sz w:val="32"/>
          <w:szCs w:val="32"/>
        </w:rPr>
        <w:t>RALLY LANA ENTRA NEL VIVO: DA OGGI IL VIA ALLE ISCRIZIONI</w:t>
      </w:r>
    </w:p>
    <w:p w:rsidR="00F42784" w:rsidRPr="00F42784" w:rsidRDefault="00F42784">
      <w:pPr>
        <w:rPr>
          <w:b/>
          <w:i/>
          <w:sz w:val="20"/>
          <w:szCs w:val="20"/>
        </w:rPr>
      </w:pPr>
      <w:r>
        <w:t xml:space="preserve"> </w:t>
      </w:r>
      <w:r w:rsidRPr="00F42784">
        <w:rPr>
          <w:b/>
          <w:i/>
          <w:sz w:val="20"/>
          <w:szCs w:val="20"/>
        </w:rPr>
        <w:t xml:space="preserve">Il quinto atto del Trofeo Italiano Rally, </w:t>
      </w:r>
      <w:r w:rsidR="00132BC8">
        <w:rPr>
          <w:b/>
          <w:i/>
          <w:sz w:val="20"/>
          <w:szCs w:val="20"/>
        </w:rPr>
        <w:t>previsto per il 19 e 20 luglio,</w:t>
      </w:r>
      <w:r w:rsidR="00132BC8" w:rsidRPr="00F42784">
        <w:rPr>
          <w:b/>
          <w:i/>
          <w:sz w:val="20"/>
          <w:szCs w:val="20"/>
        </w:rPr>
        <w:t xml:space="preserve"> </w:t>
      </w:r>
      <w:r w:rsidRPr="00F42784">
        <w:rPr>
          <w:b/>
          <w:i/>
          <w:sz w:val="20"/>
          <w:szCs w:val="20"/>
        </w:rPr>
        <w:t xml:space="preserve">anche tappa </w:t>
      </w:r>
      <w:r w:rsidR="00132BC8">
        <w:rPr>
          <w:b/>
          <w:i/>
          <w:sz w:val="20"/>
          <w:szCs w:val="20"/>
        </w:rPr>
        <w:t xml:space="preserve">fondamentale </w:t>
      </w:r>
      <w:r w:rsidRPr="00F42784">
        <w:rPr>
          <w:b/>
          <w:i/>
          <w:sz w:val="20"/>
          <w:szCs w:val="20"/>
        </w:rPr>
        <w:t>della Coppa Rally di zona</w:t>
      </w:r>
      <w:r w:rsidR="00132BC8">
        <w:rPr>
          <w:b/>
          <w:i/>
          <w:sz w:val="20"/>
          <w:szCs w:val="20"/>
        </w:rPr>
        <w:t xml:space="preserve"> a coefficiente maggiorato</w:t>
      </w:r>
      <w:r>
        <w:rPr>
          <w:b/>
          <w:i/>
          <w:sz w:val="20"/>
          <w:szCs w:val="20"/>
        </w:rPr>
        <w:t xml:space="preserve">, </w:t>
      </w:r>
      <w:r w:rsidRPr="00F42784">
        <w:rPr>
          <w:b/>
          <w:i/>
          <w:sz w:val="20"/>
          <w:szCs w:val="20"/>
        </w:rPr>
        <w:t>è pronto ad accogliere nuove ed esaltanti sfide su un percorso che si ispira al classico.</w:t>
      </w:r>
    </w:p>
    <w:p w:rsidR="00F42784" w:rsidRPr="00F42784" w:rsidRDefault="00F42784">
      <w:pPr>
        <w:rPr>
          <w:b/>
          <w:i/>
          <w:sz w:val="20"/>
          <w:szCs w:val="20"/>
        </w:rPr>
      </w:pPr>
    </w:p>
    <w:p w:rsidR="00F42784" w:rsidRDefault="00F42784">
      <w:pPr>
        <w:rPr>
          <w:b/>
          <w:i/>
          <w:sz w:val="20"/>
          <w:szCs w:val="20"/>
        </w:rPr>
      </w:pPr>
      <w:r w:rsidRPr="00F42784">
        <w:rPr>
          <w:b/>
          <w:i/>
          <w:sz w:val="20"/>
          <w:szCs w:val="20"/>
        </w:rPr>
        <w:t xml:space="preserve">Due le giornate di gara, </w:t>
      </w:r>
      <w:r w:rsidR="00F61E33">
        <w:rPr>
          <w:b/>
          <w:i/>
          <w:sz w:val="20"/>
          <w:szCs w:val="20"/>
        </w:rPr>
        <w:t xml:space="preserve">dove non sono previste sia “virtual chicane” che “slow zone”, </w:t>
      </w:r>
      <w:r w:rsidRPr="00F42784">
        <w:rPr>
          <w:b/>
          <w:i/>
          <w:sz w:val="20"/>
          <w:szCs w:val="20"/>
        </w:rPr>
        <w:t>con la prima che di certo lascerà il segno</w:t>
      </w:r>
      <w:r>
        <w:rPr>
          <w:b/>
          <w:i/>
          <w:sz w:val="20"/>
          <w:szCs w:val="20"/>
        </w:rPr>
        <w:t xml:space="preserve"> con la lunga “Città di Biella” di oltre 20 chil</w:t>
      </w:r>
      <w:r w:rsidR="00F61E33">
        <w:rPr>
          <w:b/>
          <w:i/>
          <w:sz w:val="20"/>
          <w:szCs w:val="20"/>
        </w:rPr>
        <w:t>o</w:t>
      </w:r>
      <w:r>
        <w:rPr>
          <w:b/>
          <w:i/>
          <w:sz w:val="20"/>
          <w:szCs w:val="20"/>
        </w:rPr>
        <w:t>metri da corrersi con il buio.</w:t>
      </w:r>
      <w:r w:rsidR="00F61E33">
        <w:rPr>
          <w:b/>
          <w:i/>
          <w:sz w:val="20"/>
          <w:szCs w:val="20"/>
        </w:rPr>
        <w:t xml:space="preserve"> </w:t>
      </w:r>
    </w:p>
    <w:p w:rsidR="00F42784" w:rsidRDefault="00F42784">
      <w:pPr>
        <w:rPr>
          <w:b/>
          <w:i/>
          <w:sz w:val="20"/>
          <w:szCs w:val="20"/>
        </w:rPr>
      </w:pPr>
    </w:p>
    <w:p w:rsidR="00F42784" w:rsidRDefault="00F42784">
      <w:pPr>
        <w:rPr>
          <w:b/>
          <w:i/>
          <w:sz w:val="20"/>
          <w:szCs w:val="20"/>
        </w:rPr>
      </w:pPr>
      <w:r>
        <w:rPr>
          <w:b/>
          <w:i/>
          <w:sz w:val="20"/>
          <w:szCs w:val="20"/>
        </w:rPr>
        <w:t>Iscrizioni aperte fino a</w:t>
      </w:r>
      <w:r w:rsidR="00132BC8">
        <w:rPr>
          <w:b/>
          <w:i/>
          <w:sz w:val="20"/>
          <w:szCs w:val="20"/>
        </w:rPr>
        <w:t>l 10 luglio.</w:t>
      </w:r>
    </w:p>
    <w:p w:rsidR="00F42784" w:rsidRDefault="00F42784">
      <w:pPr>
        <w:rPr>
          <w:b/>
          <w:i/>
          <w:sz w:val="20"/>
          <w:szCs w:val="20"/>
        </w:rPr>
      </w:pPr>
    </w:p>
    <w:p w:rsidR="00F42784" w:rsidRDefault="00F42784">
      <w:pPr>
        <w:rPr>
          <w:b/>
          <w:i/>
          <w:sz w:val="20"/>
          <w:szCs w:val="20"/>
        </w:rPr>
      </w:pPr>
    </w:p>
    <w:p w:rsidR="00F42784" w:rsidRDefault="00F42784">
      <w:pPr>
        <w:rPr>
          <w:b/>
          <w:sz w:val="20"/>
          <w:szCs w:val="20"/>
        </w:rPr>
      </w:pPr>
      <w:r>
        <w:rPr>
          <w:b/>
          <w:i/>
          <w:sz w:val="20"/>
          <w:szCs w:val="20"/>
        </w:rPr>
        <w:t xml:space="preserve">Biella, 19 giugno 2024 – </w:t>
      </w:r>
      <w:r>
        <w:rPr>
          <w:sz w:val="20"/>
          <w:szCs w:val="20"/>
        </w:rPr>
        <w:t xml:space="preserve">Una delle più iconiche gare di rally italiane e non solo, una delle competizioni su strada ricche di tradizione sta entrando nel vivo. E’ il </w:t>
      </w:r>
      <w:r w:rsidRPr="00F42784">
        <w:rPr>
          <w:b/>
          <w:sz w:val="20"/>
          <w:szCs w:val="20"/>
        </w:rPr>
        <w:t>37. RallyLana</w:t>
      </w:r>
      <w:r>
        <w:rPr>
          <w:sz w:val="20"/>
          <w:szCs w:val="20"/>
        </w:rPr>
        <w:t xml:space="preserve">, in calendario per il </w:t>
      </w:r>
      <w:r w:rsidRPr="00DB4AF2">
        <w:rPr>
          <w:b/>
          <w:sz w:val="20"/>
          <w:szCs w:val="20"/>
        </w:rPr>
        <w:t xml:space="preserve">19 e 20 luglio, quinto atto del Trofeo </w:t>
      </w:r>
      <w:r w:rsidR="001063C9">
        <w:rPr>
          <w:b/>
          <w:sz w:val="20"/>
          <w:szCs w:val="20"/>
        </w:rPr>
        <w:t xml:space="preserve">Italiano </w:t>
      </w:r>
      <w:r w:rsidRPr="00DB4AF2">
        <w:rPr>
          <w:b/>
          <w:sz w:val="20"/>
          <w:szCs w:val="20"/>
        </w:rPr>
        <w:t xml:space="preserve">Rally </w:t>
      </w:r>
      <w:bookmarkStart w:id="0" w:name="_GoBack"/>
      <w:bookmarkEnd w:id="0"/>
      <w:r w:rsidRPr="00DB4AF2">
        <w:rPr>
          <w:b/>
          <w:sz w:val="20"/>
          <w:szCs w:val="20"/>
        </w:rPr>
        <w:t xml:space="preserve">e quinta prova </w:t>
      </w:r>
      <w:r w:rsidR="00F03780">
        <w:rPr>
          <w:b/>
          <w:sz w:val="20"/>
          <w:szCs w:val="20"/>
        </w:rPr>
        <w:t xml:space="preserve">pure </w:t>
      </w:r>
      <w:r w:rsidRPr="00DB4AF2">
        <w:rPr>
          <w:b/>
          <w:sz w:val="20"/>
          <w:szCs w:val="20"/>
        </w:rPr>
        <w:t>della Coppa Rally di Zona 1 a coefficiente 1,75.</w:t>
      </w:r>
    </w:p>
    <w:p w:rsidR="00DB4AF2" w:rsidRDefault="00DB4AF2">
      <w:pPr>
        <w:rPr>
          <w:sz w:val="20"/>
          <w:szCs w:val="20"/>
        </w:rPr>
      </w:pPr>
    </w:p>
    <w:p w:rsidR="00E73E3F" w:rsidRDefault="00DB4AF2" w:rsidP="00E73E3F">
      <w:pPr>
        <w:jc w:val="both"/>
        <w:rPr>
          <w:rFonts w:cstheme="minorHAnsi"/>
          <w:sz w:val="21"/>
          <w:szCs w:val="21"/>
        </w:rPr>
      </w:pPr>
      <w:r w:rsidRPr="00F03780">
        <w:rPr>
          <w:b/>
          <w:sz w:val="20"/>
          <w:szCs w:val="20"/>
        </w:rPr>
        <w:t>Da oggi iscrizioni aperte per l’evento</w:t>
      </w:r>
      <w:r>
        <w:rPr>
          <w:sz w:val="20"/>
          <w:szCs w:val="20"/>
        </w:rPr>
        <w:t xml:space="preserve">, </w:t>
      </w:r>
      <w:r w:rsidRPr="00F03780">
        <w:rPr>
          <w:b/>
          <w:sz w:val="20"/>
          <w:szCs w:val="20"/>
        </w:rPr>
        <w:t>un ventaglio temporale chi si allungherà fino a mercoledì 10 luglio,</w:t>
      </w:r>
      <w:r>
        <w:rPr>
          <w:sz w:val="20"/>
          <w:szCs w:val="20"/>
        </w:rPr>
        <w:t xml:space="preserve"> </w:t>
      </w:r>
      <w:r w:rsidR="00E73E3F">
        <w:rPr>
          <w:sz w:val="20"/>
          <w:szCs w:val="20"/>
        </w:rPr>
        <w:t xml:space="preserve">con il lavoro organizzativo </w:t>
      </w:r>
      <w:bookmarkStart w:id="1" w:name="_Hlk104961301"/>
      <w:r w:rsidR="00E73E3F">
        <w:rPr>
          <w:sz w:val="20"/>
          <w:szCs w:val="20"/>
        </w:rPr>
        <w:t xml:space="preserve">di </w:t>
      </w:r>
      <w:r w:rsidR="00E73E3F" w:rsidRPr="00607120">
        <w:rPr>
          <w:rFonts w:cstheme="minorHAnsi"/>
          <w:b/>
          <w:sz w:val="21"/>
          <w:szCs w:val="21"/>
        </w:rPr>
        <w:t xml:space="preserve">rallyLANA.ALIVE a.s.d. </w:t>
      </w:r>
      <w:bookmarkEnd w:id="1"/>
      <w:r w:rsidR="00E73E3F">
        <w:rPr>
          <w:rFonts w:cstheme="minorHAnsi"/>
          <w:b/>
          <w:sz w:val="21"/>
          <w:szCs w:val="21"/>
        </w:rPr>
        <w:t xml:space="preserve">insieme a </w:t>
      </w:r>
      <w:r w:rsidR="00E73E3F" w:rsidRPr="00607120">
        <w:rPr>
          <w:rFonts w:cstheme="minorHAnsi"/>
          <w:b/>
          <w:sz w:val="21"/>
          <w:szCs w:val="21"/>
        </w:rPr>
        <w:t>New Turbomark</w:t>
      </w:r>
      <w:r w:rsidR="00E73E3F" w:rsidRPr="00607120">
        <w:rPr>
          <w:rFonts w:cstheme="minorHAnsi"/>
          <w:sz w:val="21"/>
          <w:szCs w:val="21"/>
        </w:rPr>
        <w:t xml:space="preserve"> che </w:t>
      </w:r>
      <w:r w:rsidR="00F03780">
        <w:rPr>
          <w:rFonts w:cstheme="minorHAnsi"/>
          <w:sz w:val="21"/>
          <w:szCs w:val="21"/>
        </w:rPr>
        <w:t>ne cura</w:t>
      </w:r>
      <w:r w:rsidR="00E73E3F" w:rsidRPr="00607120">
        <w:rPr>
          <w:rFonts w:cstheme="minorHAnsi"/>
          <w:sz w:val="21"/>
          <w:szCs w:val="21"/>
        </w:rPr>
        <w:t xml:space="preserve"> gli aspetti tecnico-sportivi.</w:t>
      </w:r>
      <w:r w:rsidR="00E73E3F">
        <w:rPr>
          <w:rFonts w:cstheme="minorHAnsi"/>
          <w:sz w:val="21"/>
          <w:szCs w:val="21"/>
        </w:rPr>
        <w:t xml:space="preserve"> Un lavoro che prosegue nell’idea </w:t>
      </w:r>
      <w:r w:rsidR="00F03780">
        <w:rPr>
          <w:rFonts w:cstheme="minorHAnsi"/>
          <w:sz w:val="21"/>
          <w:szCs w:val="21"/>
        </w:rPr>
        <w:t>partita pochi anni fa</w:t>
      </w:r>
      <w:r w:rsidR="00E73E3F">
        <w:rPr>
          <w:rFonts w:cstheme="minorHAnsi"/>
          <w:sz w:val="21"/>
          <w:szCs w:val="21"/>
        </w:rPr>
        <w:t>, quella cioè di</w:t>
      </w:r>
      <w:r w:rsidR="00E73E3F" w:rsidRPr="00607120">
        <w:rPr>
          <w:rFonts w:cstheme="minorHAnsi"/>
          <w:sz w:val="21"/>
          <w:szCs w:val="21"/>
        </w:rPr>
        <w:t xml:space="preserve"> restituire a Biella ed al mondo dei rallies italiani un evento di pregio, tecnicamente e sportivamente all’altezza del suo blasone, ponendosi come tappa fondamentale </w:t>
      </w:r>
      <w:r w:rsidR="00E73E3F">
        <w:rPr>
          <w:rFonts w:cstheme="minorHAnsi"/>
          <w:sz w:val="21"/>
          <w:szCs w:val="21"/>
        </w:rPr>
        <w:t>quest’anno del Trofeo Rally Asfalto</w:t>
      </w:r>
      <w:r w:rsidR="001162B4">
        <w:rPr>
          <w:rFonts w:cstheme="minorHAnsi"/>
          <w:sz w:val="21"/>
          <w:szCs w:val="21"/>
        </w:rPr>
        <w:t xml:space="preserve"> che arriva a Biella dopo quattro diversi vincitori in altrettante gare,</w:t>
      </w:r>
      <w:r w:rsidR="00E73E3F">
        <w:rPr>
          <w:rFonts w:cstheme="minorHAnsi"/>
          <w:sz w:val="21"/>
          <w:szCs w:val="21"/>
        </w:rPr>
        <w:t xml:space="preserve"> </w:t>
      </w:r>
      <w:r w:rsidR="001162B4">
        <w:rPr>
          <w:rFonts w:cstheme="minorHAnsi"/>
          <w:sz w:val="21"/>
          <w:szCs w:val="21"/>
        </w:rPr>
        <w:t>oltre che</w:t>
      </w:r>
      <w:r w:rsidR="00E73E3F">
        <w:rPr>
          <w:rFonts w:cstheme="minorHAnsi"/>
          <w:sz w:val="21"/>
          <w:szCs w:val="21"/>
        </w:rPr>
        <w:t xml:space="preserve"> cardine della Coppa Rally di Zona.</w:t>
      </w:r>
    </w:p>
    <w:p w:rsidR="00E73E3F" w:rsidRDefault="00E73E3F" w:rsidP="00E73E3F">
      <w:pPr>
        <w:jc w:val="both"/>
        <w:rPr>
          <w:rFonts w:cstheme="minorHAnsi"/>
          <w:sz w:val="21"/>
          <w:szCs w:val="21"/>
        </w:rPr>
      </w:pPr>
    </w:p>
    <w:p w:rsidR="00E73E3F" w:rsidRPr="00607120" w:rsidRDefault="00E73E3F" w:rsidP="00E73E3F">
      <w:pPr>
        <w:jc w:val="both"/>
        <w:rPr>
          <w:rFonts w:cstheme="minorHAnsi"/>
          <w:b/>
          <w:sz w:val="21"/>
          <w:szCs w:val="21"/>
        </w:rPr>
      </w:pPr>
      <w:r w:rsidRPr="00607120">
        <w:rPr>
          <w:rFonts w:cstheme="minorHAnsi"/>
          <w:b/>
          <w:color w:val="FF0000"/>
          <w:sz w:val="21"/>
          <w:szCs w:val="21"/>
        </w:rPr>
        <w:t>UN PERCORSO DAI CARATTERI FORTI</w:t>
      </w:r>
      <w:r w:rsidR="00F03780">
        <w:rPr>
          <w:rFonts w:cstheme="minorHAnsi"/>
          <w:b/>
          <w:color w:val="FF0000"/>
          <w:sz w:val="21"/>
          <w:szCs w:val="21"/>
        </w:rPr>
        <w:t xml:space="preserve"> CON DUE GIORNI DI SFIDE EMOZIONANTI</w:t>
      </w:r>
    </w:p>
    <w:p w:rsidR="00522597" w:rsidRDefault="00E73E3F" w:rsidP="00E73E3F">
      <w:pPr>
        <w:jc w:val="both"/>
        <w:rPr>
          <w:rFonts w:cstheme="minorHAnsi"/>
          <w:sz w:val="21"/>
          <w:szCs w:val="21"/>
        </w:rPr>
      </w:pPr>
      <w:r w:rsidRPr="00607120">
        <w:rPr>
          <w:rFonts w:cstheme="minorHAnsi"/>
          <w:sz w:val="21"/>
          <w:szCs w:val="21"/>
        </w:rPr>
        <w:t>Il rally che scatterà</w:t>
      </w:r>
      <w:r>
        <w:rPr>
          <w:rFonts w:cstheme="minorHAnsi"/>
          <w:sz w:val="21"/>
          <w:szCs w:val="21"/>
        </w:rPr>
        <w:t xml:space="preserve"> avrà un percorso legato fortemente alla tradizione, con prove speciali che hanno fatto la storia non solo della gara stessa ma del rallismo </w:t>
      </w:r>
      <w:r w:rsidR="00522597">
        <w:rPr>
          <w:rFonts w:cstheme="minorHAnsi"/>
          <w:sz w:val="21"/>
          <w:szCs w:val="21"/>
        </w:rPr>
        <w:t>n</w:t>
      </w:r>
      <w:r>
        <w:rPr>
          <w:rFonts w:cstheme="minorHAnsi"/>
          <w:sz w:val="21"/>
          <w:szCs w:val="21"/>
        </w:rPr>
        <w:t>azionale e anche oltre.</w:t>
      </w:r>
      <w:r w:rsidR="00522597">
        <w:rPr>
          <w:rFonts w:cstheme="minorHAnsi"/>
          <w:sz w:val="21"/>
          <w:szCs w:val="21"/>
        </w:rPr>
        <w:t xml:space="preserve"> </w:t>
      </w:r>
    </w:p>
    <w:p w:rsidR="00522597" w:rsidRDefault="00522597" w:rsidP="00E73E3F">
      <w:pPr>
        <w:jc w:val="both"/>
        <w:rPr>
          <w:rFonts w:cstheme="minorHAnsi"/>
          <w:sz w:val="21"/>
          <w:szCs w:val="21"/>
        </w:rPr>
      </w:pPr>
    </w:p>
    <w:p w:rsidR="00E73E3F" w:rsidRPr="00F4292E" w:rsidRDefault="00E73E3F" w:rsidP="00E73E3F">
      <w:pPr>
        <w:jc w:val="both"/>
        <w:rPr>
          <w:rFonts w:cstheme="minorHAnsi"/>
          <w:sz w:val="21"/>
          <w:szCs w:val="21"/>
        </w:rPr>
      </w:pPr>
      <w:r>
        <w:rPr>
          <w:rFonts w:cstheme="minorHAnsi"/>
          <w:sz w:val="21"/>
          <w:szCs w:val="21"/>
        </w:rPr>
        <w:t>Due le giornate di sfida, con il programma che rispecchia in ampia parte la passata edizione</w:t>
      </w:r>
      <w:r w:rsidR="004A086F">
        <w:rPr>
          <w:rFonts w:cstheme="minorHAnsi"/>
          <w:sz w:val="21"/>
          <w:szCs w:val="21"/>
        </w:rPr>
        <w:t xml:space="preserve"> e con il </w:t>
      </w:r>
      <w:r w:rsidR="004A086F" w:rsidRPr="00F03780">
        <w:rPr>
          <w:rFonts w:cstheme="minorHAnsi"/>
          <w:b/>
          <w:sz w:val="21"/>
          <w:szCs w:val="21"/>
        </w:rPr>
        <w:t>venerdì 19 luglio</w:t>
      </w:r>
      <w:r w:rsidR="004A086F">
        <w:rPr>
          <w:rFonts w:cstheme="minorHAnsi"/>
          <w:sz w:val="21"/>
          <w:szCs w:val="21"/>
        </w:rPr>
        <w:t xml:space="preserve"> che dopo la partenza da Piazza Duomo in Biella alle ore 17,31, sarà impegnato con le due prove speciali più “toste” della gara, che si correranno sulla stessa strada, quella del Santuario di Oropa. Saranno la “Tracciolino” di 16,170 chilometri e la più lunga “Città di Biella”, di 23,600, di certo tra le più lunghe dell’intero Campionato, una </w:t>
      </w:r>
      <w:r w:rsidR="004A086F" w:rsidRPr="00F4292E">
        <w:rPr>
          <w:rFonts w:cstheme="minorHAnsi"/>
          <w:sz w:val="21"/>
          <w:szCs w:val="21"/>
        </w:rPr>
        <w:t>sfida contro s</w:t>
      </w:r>
      <w:r w:rsidR="00F03780">
        <w:rPr>
          <w:rFonts w:cstheme="minorHAnsi"/>
          <w:sz w:val="21"/>
          <w:szCs w:val="21"/>
        </w:rPr>
        <w:t>é</w:t>
      </w:r>
      <w:r w:rsidR="004A086F" w:rsidRPr="00F4292E">
        <w:rPr>
          <w:rFonts w:cstheme="minorHAnsi"/>
          <w:sz w:val="21"/>
          <w:szCs w:val="21"/>
        </w:rPr>
        <w:t xml:space="preserve"> stessi e contro il tempo, con il retrogusto forte dell’oscurità. Come </w:t>
      </w:r>
      <w:r w:rsidR="00F03780">
        <w:rPr>
          <w:rFonts w:cstheme="minorHAnsi"/>
          <w:sz w:val="21"/>
          <w:szCs w:val="21"/>
        </w:rPr>
        <w:t>a</w:t>
      </w:r>
      <w:r w:rsidR="004A086F" w:rsidRPr="00F4292E">
        <w:rPr>
          <w:rFonts w:cstheme="minorHAnsi"/>
          <w:sz w:val="21"/>
          <w:szCs w:val="21"/>
        </w:rPr>
        <w:t>i tempi “eroici” delle corse su strada.</w:t>
      </w:r>
    </w:p>
    <w:p w:rsidR="00E73E3F" w:rsidRPr="00F4292E" w:rsidRDefault="00E73E3F" w:rsidP="00E73E3F">
      <w:pPr>
        <w:jc w:val="both"/>
        <w:rPr>
          <w:rFonts w:cstheme="minorHAnsi"/>
          <w:sz w:val="21"/>
          <w:szCs w:val="21"/>
        </w:rPr>
      </w:pPr>
    </w:p>
    <w:p w:rsidR="00E73E3F" w:rsidRDefault="00E73E3F" w:rsidP="00E73E3F">
      <w:pPr>
        <w:jc w:val="both"/>
        <w:rPr>
          <w:rFonts w:cstheme="minorHAnsi"/>
          <w:b/>
          <w:sz w:val="21"/>
          <w:szCs w:val="21"/>
        </w:rPr>
      </w:pPr>
      <w:r w:rsidRPr="00F4292E">
        <w:rPr>
          <w:rFonts w:cstheme="minorHAnsi"/>
          <w:sz w:val="21"/>
          <w:szCs w:val="21"/>
        </w:rPr>
        <w:t xml:space="preserve">Il programma prevede poi il riordinamento notturno in Piazza Martiri della Libertà in Biella e la ripresa della “ostilità” l’indomani, </w:t>
      </w:r>
      <w:r w:rsidRPr="00F03780">
        <w:rPr>
          <w:rFonts w:cstheme="minorHAnsi"/>
          <w:b/>
          <w:sz w:val="21"/>
          <w:szCs w:val="21"/>
        </w:rPr>
        <w:t>sabato 2</w:t>
      </w:r>
      <w:r w:rsidR="00F4292E" w:rsidRPr="00F03780">
        <w:rPr>
          <w:rFonts w:cstheme="minorHAnsi"/>
          <w:b/>
          <w:sz w:val="21"/>
          <w:szCs w:val="21"/>
        </w:rPr>
        <w:t>0</w:t>
      </w:r>
      <w:r w:rsidRPr="00F03780">
        <w:rPr>
          <w:rFonts w:cstheme="minorHAnsi"/>
          <w:b/>
          <w:sz w:val="21"/>
          <w:szCs w:val="21"/>
        </w:rPr>
        <w:t xml:space="preserve"> luglio,</w:t>
      </w:r>
      <w:r w:rsidRPr="00F4292E">
        <w:rPr>
          <w:rFonts w:cstheme="minorHAnsi"/>
          <w:sz w:val="21"/>
          <w:szCs w:val="21"/>
        </w:rPr>
        <w:t xml:space="preserve"> con le restanti </w:t>
      </w:r>
      <w:r w:rsidR="00F4292E" w:rsidRPr="00F4292E">
        <w:rPr>
          <w:rFonts w:cstheme="minorHAnsi"/>
          <w:sz w:val="21"/>
          <w:szCs w:val="21"/>
        </w:rPr>
        <w:t>quattro</w:t>
      </w:r>
      <w:r w:rsidRPr="00F4292E">
        <w:rPr>
          <w:rFonts w:cstheme="minorHAnsi"/>
          <w:sz w:val="21"/>
          <w:szCs w:val="21"/>
        </w:rPr>
        <w:t xml:space="preserve"> prove speciali, </w:t>
      </w:r>
      <w:r w:rsidR="00F4292E" w:rsidRPr="00F4292E">
        <w:rPr>
          <w:rFonts w:cstheme="minorHAnsi"/>
          <w:sz w:val="21"/>
          <w:szCs w:val="21"/>
        </w:rPr>
        <w:t>due</w:t>
      </w:r>
      <w:r w:rsidRPr="00F4292E">
        <w:rPr>
          <w:rFonts w:cstheme="minorHAnsi"/>
          <w:sz w:val="21"/>
          <w:szCs w:val="21"/>
        </w:rPr>
        <w:t xml:space="preserve"> da ripetere </w:t>
      </w:r>
      <w:r w:rsidR="00F4292E" w:rsidRPr="00F4292E">
        <w:rPr>
          <w:rFonts w:cstheme="minorHAnsi"/>
          <w:sz w:val="21"/>
          <w:szCs w:val="21"/>
        </w:rPr>
        <w:t>due</w:t>
      </w:r>
      <w:r w:rsidRPr="00F4292E">
        <w:rPr>
          <w:rFonts w:cstheme="minorHAnsi"/>
          <w:sz w:val="21"/>
          <w:szCs w:val="21"/>
        </w:rPr>
        <w:t xml:space="preserve"> volte. Sono tratti ascritti alla storia più emozionante della competizione, sfide di spessore tecnico e sportivo come poche altre</w:t>
      </w:r>
      <w:r w:rsidR="00F4292E" w:rsidRPr="00F4292E">
        <w:rPr>
          <w:rFonts w:cstheme="minorHAnsi"/>
          <w:sz w:val="21"/>
          <w:szCs w:val="21"/>
        </w:rPr>
        <w:t>:  La “Ailoche” di 11,500 chilometri e la “Curino” di 13,120. I più attenti noteranno che tutte le “piesse” superano i dieci chilometri di sviluppo, conferendo alto valore alla competizione.</w:t>
      </w:r>
      <w:r w:rsidRPr="00F4292E">
        <w:rPr>
          <w:rFonts w:cstheme="minorHAnsi"/>
          <w:sz w:val="21"/>
          <w:szCs w:val="21"/>
        </w:rPr>
        <w:t xml:space="preserve"> </w:t>
      </w:r>
      <w:r w:rsidR="00F61E33" w:rsidRPr="00F61E33">
        <w:rPr>
          <w:rFonts w:cstheme="minorHAnsi"/>
          <w:b/>
          <w:sz w:val="21"/>
          <w:szCs w:val="21"/>
        </w:rPr>
        <w:t xml:space="preserve">Una competizione che NON prevede sia le “virtual chicane” che le </w:t>
      </w:r>
      <w:r w:rsidR="00F61E33">
        <w:rPr>
          <w:rFonts w:cstheme="minorHAnsi"/>
          <w:b/>
          <w:sz w:val="21"/>
          <w:szCs w:val="21"/>
        </w:rPr>
        <w:t>“</w:t>
      </w:r>
      <w:r w:rsidR="00F61E33" w:rsidRPr="00F61E33">
        <w:rPr>
          <w:rFonts w:cstheme="minorHAnsi"/>
          <w:b/>
          <w:sz w:val="21"/>
          <w:szCs w:val="21"/>
        </w:rPr>
        <w:t xml:space="preserve">Slow Zone”. </w:t>
      </w:r>
      <w:r w:rsidRPr="00F4292E">
        <w:rPr>
          <w:rFonts w:cstheme="minorHAnsi"/>
          <w:sz w:val="21"/>
          <w:szCs w:val="21"/>
        </w:rPr>
        <w:t xml:space="preserve">La bandiera a scacchi sventolerà a partire dalle ore </w:t>
      </w:r>
      <w:r w:rsidR="00F4292E" w:rsidRPr="00F4292E">
        <w:rPr>
          <w:rFonts w:cstheme="minorHAnsi"/>
          <w:sz w:val="21"/>
          <w:szCs w:val="21"/>
        </w:rPr>
        <w:t>16,01</w:t>
      </w:r>
      <w:r w:rsidRPr="00F4292E">
        <w:rPr>
          <w:rFonts w:cstheme="minorHAnsi"/>
          <w:sz w:val="21"/>
          <w:szCs w:val="21"/>
        </w:rPr>
        <w:t xml:space="preserve">, sempre in Piazza Duomo a Biella. </w:t>
      </w:r>
      <w:r w:rsidRPr="00F4292E">
        <w:rPr>
          <w:rFonts w:cstheme="minorHAnsi"/>
          <w:b/>
          <w:sz w:val="21"/>
          <w:szCs w:val="21"/>
        </w:rPr>
        <w:t xml:space="preserve">In totale la distanza competitiva del rally è di </w:t>
      </w:r>
      <w:r w:rsidR="00F4292E" w:rsidRPr="00F4292E">
        <w:rPr>
          <w:rFonts w:cstheme="minorHAnsi"/>
          <w:b/>
          <w:sz w:val="21"/>
          <w:szCs w:val="21"/>
        </w:rPr>
        <w:t>89,010</w:t>
      </w:r>
      <w:r w:rsidRPr="00F4292E">
        <w:rPr>
          <w:rFonts w:cstheme="minorHAnsi"/>
          <w:b/>
          <w:sz w:val="21"/>
          <w:szCs w:val="21"/>
        </w:rPr>
        <w:t xml:space="preserve"> chilometri a fronte dell’intero tracciato che ne misura 3</w:t>
      </w:r>
      <w:r w:rsidR="00F4292E" w:rsidRPr="00F4292E">
        <w:rPr>
          <w:rFonts w:cstheme="minorHAnsi"/>
          <w:b/>
          <w:sz w:val="21"/>
          <w:szCs w:val="21"/>
        </w:rPr>
        <w:t>10</w:t>
      </w:r>
      <w:r w:rsidRPr="00F4292E">
        <w:rPr>
          <w:rFonts w:cstheme="minorHAnsi"/>
          <w:b/>
          <w:sz w:val="21"/>
          <w:szCs w:val="21"/>
        </w:rPr>
        <w:t>,</w:t>
      </w:r>
      <w:r w:rsidR="00F4292E" w:rsidRPr="00F4292E">
        <w:rPr>
          <w:rFonts w:cstheme="minorHAnsi"/>
          <w:b/>
          <w:sz w:val="21"/>
          <w:szCs w:val="21"/>
        </w:rPr>
        <w:t>93</w:t>
      </w:r>
      <w:r w:rsidRPr="00F4292E">
        <w:rPr>
          <w:rFonts w:cstheme="minorHAnsi"/>
          <w:b/>
          <w:sz w:val="21"/>
          <w:szCs w:val="21"/>
        </w:rPr>
        <w:t>0.</w:t>
      </w:r>
      <w:r w:rsidR="00555D96">
        <w:rPr>
          <w:rFonts w:cstheme="minorHAnsi"/>
          <w:b/>
          <w:sz w:val="21"/>
          <w:szCs w:val="21"/>
        </w:rPr>
        <w:t xml:space="preserve"> </w:t>
      </w:r>
    </w:p>
    <w:p w:rsidR="00F4292E" w:rsidRDefault="00F4292E" w:rsidP="00E73E3F">
      <w:pPr>
        <w:jc w:val="both"/>
        <w:rPr>
          <w:rFonts w:cstheme="minorHAnsi"/>
          <w:sz w:val="21"/>
          <w:szCs w:val="21"/>
        </w:rPr>
      </w:pPr>
    </w:p>
    <w:p w:rsidR="00F4292E" w:rsidRPr="00DD7F48" w:rsidRDefault="00F4292E" w:rsidP="00F4292E">
      <w:pPr>
        <w:rPr>
          <w:rFonts w:cstheme="minorHAnsi"/>
          <w:b/>
          <w:sz w:val="18"/>
          <w:szCs w:val="18"/>
        </w:rPr>
      </w:pPr>
      <w:r>
        <w:rPr>
          <w:rFonts w:cstheme="minorHAnsi"/>
          <w:sz w:val="21"/>
          <w:szCs w:val="21"/>
        </w:rPr>
        <w:t xml:space="preserve">L’edizione del 2023 vide la vittoria dei bresciani Albertini-Fappani (Skoda), davanti a Campedelli-Canton </w:t>
      </w:r>
      <w:r w:rsidRPr="00F4292E">
        <w:rPr>
          <w:rFonts w:cstheme="minorHAnsi"/>
          <w:sz w:val="20"/>
          <w:szCs w:val="20"/>
        </w:rPr>
        <w:t>superarono all’ultima occasione cronometrata l’idolo di casa Corrado Pinzano, affiancato da Turati sulla VolksWagen PoloR5, rallentato da una foratura.</w:t>
      </w:r>
      <w:r>
        <w:rPr>
          <w:rFonts w:cstheme="minorHAnsi"/>
          <w:sz w:val="20"/>
          <w:szCs w:val="20"/>
        </w:rPr>
        <w:t xml:space="preserve"> Sfortunato anche il giovanissimo bresciano Andrea Mabellini (Skoda), leader fino a metà gara</w:t>
      </w:r>
      <w:r w:rsidR="000810E5">
        <w:rPr>
          <w:rFonts w:cstheme="minorHAnsi"/>
          <w:sz w:val="20"/>
          <w:szCs w:val="20"/>
        </w:rPr>
        <w:t>,</w:t>
      </w:r>
      <w:r>
        <w:rPr>
          <w:rFonts w:cstheme="minorHAnsi"/>
          <w:sz w:val="20"/>
          <w:szCs w:val="20"/>
        </w:rPr>
        <w:t xml:space="preserve"> poi fermato da una foratura.</w:t>
      </w:r>
    </w:p>
    <w:p w:rsidR="00E73E3F" w:rsidRPr="00522597" w:rsidRDefault="00E73E3F" w:rsidP="00E73E3F">
      <w:pPr>
        <w:jc w:val="both"/>
        <w:rPr>
          <w:rFonts w:cstheme="minorHAnsi"/>
          <w:sz w:val="21"/>
          <w:szCs w:val="21"/>
          <w:highlight w:val="yellow"/>
        </w:rPr>
      </w:pPr>
    </w:p>
    <w:p w:rsidR="00E73E3F" w:rsidRPr="00607120" w:rsidRDefault="00E73E3F" w:rsidP="00E73E3F">
      <w:pPr>
        <w:jc w:val="both"/>
        <w:rPr>
          <w:rFonts w:cstheme="minorHAnsi"/>
          <w:sz w:val="21"/>
          <w:szCs w:val="21"/>
        </w:rPr>
      </w:pPr>
      <w:r w:rsidRPr="00F4292E">
        <w:rPr>
          <w:sz w:val="21"/>
          <w:szCs w:val="21"/>
        </w:rPr>
        <w:lastRenderedPageBreak/>
        <w:t xml:space="preserve">Intanto, la preparazione del rally </w:t>
      </w:r>
      <w:r w:rsidR="00F4292E" w:rsidRPr="00F4292E">
        <w:rPr>
          <w:sz w:val="21"/>
          <w:szCs w:val="21"/>
        </w:rPr>
        <w:t>prosegue definendo molti</w:t>
      </w:r>
      <w:r w:rsidRPr="00F4292E">
        <w:rPr>
          <w:sz w:val="21"/>
          <w:szCs w:val="21"/>
        </w:rPr>
        <w:t xml:space="preserve"> dettagli</w:t>
      </w:r>
      <w:r w:rsidR="00F4292E" w:rsidRPr="00F4292E">
        <w:rPr>
          <w:sz w:val="21"/>
          <w:szCs w:val="21"/>
        </w:rPr>
        <w:t>,</w:t>
      </w:r>
      <w:r w:rsidR="00F03780">
        <w:rPr>
          <w:sz w:val="21"/>
          <w:szCs w:val="21"/>
        </w:rPr>
        <w:t xml:space="preserve"> per rendere l’appuntamento come al solito unico,</w:t>
      </w:r>
      <w:r w:rsidR="00F4292E" w:rsidRPr="00F4292E">
        <w:rPr>
          <w:sz w:val="21"/>
          <w:szCs w:val="21"/>
        </w:rPr>
        <w:t xml:space="preserve"> </w:t>
      </w:r>
      <w:r w:rsidRPr="00F4292E">
        <w:rPr>
          <w:sz w:val="21"/>
          <w:szCs w:val="21"/>
        </w:rPr>
        <w:t xml:space="preserve">sul sito web ufficiale all’indirizzo </w:t>
      </w:r>
      <w:hyperlink r:id="rId6" w:history="1">
        <w:r w:rsidRPr="00F4292E">
          <w:rPr>
            <w:rStyle w:val="Collegamentoipertestuale"/>
            <w:b/>
            <w:sz w:val="21"/>
            <w:szCs w:val="21"/>
          </w:rPr>
          <w:t>https://www.rally-lana.it/</w:t>
        </w:r>
        <w:r w:rsidRPr="00F4292E">
          <w:rPr>
            <w:rStyle w:val="Collegamentoipertestuale"/>
            <w:sz w:val="21"/>
            <w:szCs w:val="21"/>
          </w:rPr>
          <w:t xml:space="preserve"> </w:t>
        </w:r>
      </w:hyperlink>
      <w:r w:rsidR="00F4292E" w:rsidRPr="00F4292E">
        <w:rPr>
          <w:sz w:val="21"/>
          <w:szCs w:val="21"/>
        </w:rPr>
        <w:t>vi</w:t>
      </w:r>
      <w:r w:rsidR="00F03780">
        <w:rPr>
          <w:sz w:val="21"/>
          <w:szCs w:val="21"/>
        </w:rPr>
        <w:t xml:space="preserve"> </w:t>
      </w:r>
      <w:r w:rsidR="00F4292E" w:rsidRPr="00F4292E">
        <w:rPr>
          <w:sz w:val="21"/>
          <w:szCs w:val="21"/>
        </w:rPr>
        <w:t>sono già presenti molte informazioni sull’evento.</w:t>
      </w:r>
    </w:p>
    <w:p w:rsidR="00E73E3F" w:rsidRDefault="00E73E3F" w:rsidP="00E73E3F">
      <w:pPr>
        <w:jc w:val="both"/>
        <w:rPr>
          <w:rFonts w:cstheme="minorHAnsi"/>
          <w:sz w:val="21"/>
          <w:szCs w:val="21"/>
        </w:rPr>
      </w:pPr>
    </w:p>
    <w:p w:rsidR="00F4292E" w:rsidRDefault="00F4292E" w:rsidP="00E73E3F">
      <w:pPr>
        <w:jc w:val="both"/>
        <w:rPr>
          <w:rFonts w:cstheme="minorHAnsi"/>
          <w:sz w:val="21"/>
          <w:szCs w:val="21"/>
        </w:rPr>
      </w:pPr>
    </w:p>
    <w:p w:rsidR="00F4292E" w:rsidRPr="00DD7F48" w:rsidRDefault="00F4292E" w:rsidP="00F4292E">
      <w:pPr>
        <w:pStyle w:val="Bodytext10"/>
        <w:spacing w:after="524"/>
        <w:rPr>
          <w:rStyle w:val="Bodytext1"/>
          <w:rFonts w:asciiTheme="minorHAnsi" w:hAnsiTheme="minorHAnsi" w:cstheme="minorHAnsi"/>
          <w:b/>
          <w:bCs/>
          <w:sz w:val="21"/>
          <w:szCs w:val="21"/>
          <w:shd w:val="clear" w:color="auto" w:fill="FFFFFF"/>
        </w:rPr>
      </w:pPr>
      <w:r w:rsidRPr="00DD7F48">
        <w:rPr>
          <w:rStyle w:val="Bodytext1"/>
          <w:rFonts w:asciiTheme="minorHAnsi" w:hAnsiTheme="minorHAnsi" w:cstheme="minorHAnsi"/>
          <w:b/>
          <w:bCs/>
          <w:sz w:val="21"/>
          <w:szCs w:val="21"/>
        </w:rPr>
        <w:t xml:space="preserve">FOTO ALLEGATA: </w:t>
      </w:r>
      <w:r w:rsidR="00026F06">
        <w:rPr>
          <w:rStyle w:val="Bodytext1"/>
          <w:rFonts w:asciiTheme="minorHAnsi" w:hAnsiTheme="minorHAnsi" w:cstheme="minorHAnsi"/>
          <w:b/>
          <w:bCs/>
          <w:sz w:val="21"/>
          <w:szCs w:val="21"/>
        </w:rPr>
        <w:t>Il podio assoluto del 2023</w:t>
      </w:r>
      <w:r>
        <w:rPr>
          <w:rStyle w:val="Bodytext1"/>
          <w:rFonts w:asciiTheme="minorHAnsi" w:hAnsiTheme="minorHAnsi" w:cstheme="minorHAnsi"/>
          <w:b/>
          <w:bCs/>
          <w:sz w:val="21"/>
          <w:szCs w:val="21"/>
        </w:rPr>
        <w:t xml:space="preserve"> (foto di </w:t>
      </w:r>
      <w:r w:rsidR="00026F06">
        <w:rPr>
          <w:rStyle w:val="Bodytext1"/>
          <w:rFonts w:asciiTheme="minorHAnsi" w:hAnsiTheme="minorHAnsi" w:cstheme="minorHAnsi"/>
          <w:b/>
          <w:bCs/>
          <w:sz w:val="21"/>
          <w:szCs w:val="21"/>
        </w:rPr>
        <w:t>Ciro Simoni</w:t>
      </w:r>
      <w:r>
        <w:rPr>
          <w:rStyle w:val="Bodytext1"/>
          <w:rFonts w:asciiTheme="minorHAnsi" w:hAnsiTheme="minorHAnsi" w:cstheme="minorHAnsi"/>
          <w:b/>
          <w:bCs/>
          <w:sz w:val="21"/>
          <w:szCs w:val="21"/>
        </w:rPr>
        <w:t>)</w:t>
      </w:r>
    </w:p>
    <w:p w:rsidR="00F4292E" w:rsidRPr="00F7577B" w:rsidRDefault="00F4292E" w:rsidP="00F4292E">
      <w:pPr>
        <w:rPr>
          <w:rFonts w:cs="Arial"/>
          <w:b/>
          <w:color w:val="0432FF"/>
          <w:szCs w:val="22"/>
        </w:rPr>
      </w:pPr>
      <w:r w:rsidRPr="00F7577B">
        <w:rPr>
          <w:rFonts w:cs="Arial"/>
          <w:b/>
          <w:color w:val="0432FF"/>
          <w:szCs w:val="22"/>
        </w:rPr>
        <w:t>#RallyLA</w:t>
      </w:r>
      <w:r>
        <w:rPr>
          <w:rFonts w:cs="Arial"/>
          <w:b/>
          <w:color w:val="0432FF"/>
          <w:szCs w:val="22"/>
        </w:rPr>
        <w:t>NA</w:t>
      </w:r>
      <w:r w:rsidRPr="00F7577B">
        <w:rPr>
          <w:rFonts w:cs="Arial"/>
          <w:b/>
          <w:color w:val="0432FF"/>
          <w:szCs w:val="22"/>
        </w:rPr>
        <w:t>aliveASD #RallyLANA202</w:t>
      </w:r>
      <w:r>
        <w:rPr>
          <w:rFonts w:cs="Arial"/>
          <w:b/>
          <w:color w:val="0432FF"/>
          <w:szCs w:val="22"/>
        </w:rPr>
        <w:t>4</w:t>
      </w:r>
      <w:r w:rsidRPr="00F7577B">
        <w:rPr>
          <w:rFonts w:cs="Arial"/>
          <w:b/>
          <w:color w:val="0432FF"/>
          <w:szCs w:val="22"/>
        </w:rPr>
        <w:t xml:space="preserve"> </w:t>
      </w:r>
      <w:r>
        <w:rPr>
          <w:rFonts w:cs="Arial"/>
          <w:b/>
          <w:color w:val="0432FF"/>
          <w:szCs w:val="22"/>
        </w:rPr>
        <w:t>#TRA</w:t>
      </w:r>
      <w:r w:rsidRPr="00F7577B">
        <w:rPr>
          <w:rFonts w:cs="Arial"/>
          <w:b/>
          <w:color w:val="0432FF"/>
          <w:szCs w:val="22"/>
        </w:rPr>
        <w:t xml:space="preserve"> #CoppaRallyZona1 #</w:t>
      </w:r>
      <w:r>
        <w:rPr>
          <w:rFonts w:cs="Arial"/>
          <w:b/>
          <w:color w:val="0432FF"/>
          <w:szCs w:val="22"/>
        </w:rPr>
        <w:t>r</w:t>
      </w:r>
      <w:r w:rsidRPr="00F7577B">
        <w:rPr>
          <w:rFonts w:cs="Arial"/>
          <w:b/>
          <w:color w:val="0432FF"/>
          <w:szCs w:val="22"/>
        </w:rPr>
        <w:t xml:space="preserve">ally </w:t>
      </w:r>
      <w:r>
        <w:rPr>
          <w:rFonts w:cs="Arial"/>
          <w:b/>
          <w:color w:val="0432FF"/>
          <w:szCs w:val="22"/>
        </w:rPr>
        <w:t xml:space="preserve">#rallies </w:t>
      </w:r>
      <w:r w:rsidRPr="00F7577B">
        <w:rPr>
          <w:rFonts w:cs="Arial"/>
          <w:b/>
          <w:color w:val="0432FF"/>
          <w:szCs w:val="22"/>
        </w:rPr>
        <w:t>#motorsport  #rallypassion #Biella  #</w:t>
      </w:r>
      <w:r>
        <w:rPr>
          <w:rFonts w:cs="Arial"/>
          <w:b/>
          <w:color w:val="0432FF"/>
          <w:szCs w:val="22"/>
        </w:rPr>
        <w:t>Bielmonte</w:t>
      </w:r>
      <w:r w:rsidRPr="00F7577B">
        <w:rPr>
          <w:rFonts w:cs="Arial"/>
          <w:b/>
          <w:color w:val="0432FF"/>
          <w:szCs w:val="22"/>
        </w:rPr>
        <w:t xml:space="preserve"> #Oropa  #C</w:t>
      </w:r>
      <w:r>
        <w:rPr>
          <w:rFonts w:cs="Arial"/>
          <w:b/>
          <w:color w:val="0432FF"/>
          <w:szCs w:val="22"/>
        </w:rPr>
        <w:t>urino</w:t>
      </w:r>
      <w:r w:rsidRPr="00F7577B">
        <w:rPr>
          <w:rFonts w:cs="Arial"/>
          <w:b/>
          <w:color w:val="0432FF"/>
          <w:szCs w:val="22"/>
        </w:rPr>
        <w:t xml:space="preserve">  #Ailoche </w:t>
      </w:r>
      <w:r>
        <w:rPr>
          <w:rFonts w:cs="Arial"/>
          <w:b/>
          <w:color w:val="0432FF"/>
          <w:szCs w:val="22"/>
        </w:rPr>
        <w:t xml:space="preserve">#MemorialMemeGubernati </w:t>
      </w:r>
      <w:r w:rsidRPr="00F7577B">
        <w:rPr>
          <w:rFonts w:cs="Arial"/>
          <w:b/>
          <w:color w:val="0432FF"/>
          <w:szCs w:val="22"/>
        </w:rPr>
        <w:t xml:space="preserve">#NewTurbomark  #Piemonte  </w:t>
      </w:r>
    </w:p>
    <w:p w:rsidR="00F4292E" w:rsidRDefault="00F4292E" w:rsidP="00E73E3F">
      <w:pPr>
        <w:jc w:val="both"/>
        <w:rPr>
          <w:rFonts w:cstheme="minorHAnsi"/>
          <w:sz w:val="21"/>
          <w:szCs w:val="21"/>
        </w:rPr>
      </w:pPr>
    </w:p>
    <w:p w:rsidR="00F4292E" w:rsidRDefault="00F4292E" w:rsidP="00E73E3F">
      <w:pPr>
        <w:jc w:val="both"/>
        <w:rPr>
          <w:rFonts w:cstheme="minorHAnsi"/>
          <w:sz w:val="21"/>
          <w:szCs w:val="21"/>
        </w:rPr>
      </w:pPr>
    </w:p>
    <w:p w:rsidR="00F4292E" w:rsidRDefault="00F4292E" w:rsidP="00E73E3F">
      <w:pPr>
        <w:jc w:val="both"/>
        <w:rPr>
          <w:rFonts w:cstheme="minorHAnsi"/>
          <w:sz w:val="21"/>
          <w:szCs w:val="21"/>
        </w:rPr>
      </w:pPr>
    </w:p>
    <w:p w:rsidR="00F4292E" w:rsidRDefault="00F4292E" w:rsidP="00E73E3F">
      <w:pPr>
        <w:jc w:val="both"/>
        <w:rPr>
          <w:rFonts w:cstheme="minorHAnsi"/>
          <w:sz w:val="21"/>
          <w:szCs w:val="21"/>
        </w:rPr>
      </w:pPr>
    </w:p>
    <w:p w:rsidR="00F4292E" w:rsidRPr="00500EFE" w:rsidRDefault="00F4292E" w:rsidP="00F4292E">
      <w:pPr>
        <w:pStyle w:val="Corpotesto"/>
        <w:jc w:val="left"/>
        <w:rPr>
          <w:b/>
          <w:color w:val="FF0000"/>
          <w:w w:val="79"/>
          <w:lang w:val="it-IT"/>
        </w:rPr>
      </w:pPr>
      <w:r w:rsidRPr="00500EFE">
        <w:rPr>
          <w:b/>
          <w:color w:val="FF0000"/>
          <w:w w:val="79"/>
          <w:lang w:val="it-IT"/>
        </w:rPr>
        <w:t>UFFICIO STAMPA</w:t>
      </w:r>
    </w:p>
    <w:p w:rsidR="00F4292E" w:rsidRPr="00607120" w:rsidRDefault="00F4292E" w:rsidP="00E73E3F">
      <w:pPr>
        <w:jc w:val="both"/>
        <w:rPr>
          <w:rFonts w:cstheme="minorHAnsi"/>
          <w:sz w:val="21"/>
          <w:szCs w:val="21"/>
        </w:rPr>
      </w:pPr>
    </w:p>
    <w:p w:rsidR="00DB4AF2" w:rsidRDefault="00DB4AF2">
      <w:pPr>
        <w:rPr>
          <w:sz w:val="20"/>
          <w:szCs w:val="20"/>
        </w:rPr>
      </w:pPr>
    </w:p>
    <w:p w:rsidR="00DB4AF2" w:rsidRPr="00F42784" w:rsidRDefault="00DB4AF2">
      <w:pPr>
        <w:rPr>
          <w:sz w:val="20"/>
          <w:szCs w:val="20"/>
        </w:rPr>
      </w:pPr>
    </w:p>
    <w:sectPr w:rsidR="00DB4AF2" w:rsidRPr="00F42784" w:rsidSect="00132BC8">
      <w:headerReference w:type="default" r:id="rId7"/>
      <w:pgSz w:w="11900" w:h="16840"/>
      <w:pgMar w:top="2523" w:right="1134" w:bottom="1134" w:left="1134" w:header="24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AC0" w:rsidRDefault="00941AC0" w:rsidP="00132BC8">
      <w:r>
        <w:separator/>
      </w:r>
    </w:p>
  </w:endnote>
  <w:endnote w:type="continuationSeparator" w:id="0">
    <w:p w:rsidR="00941AC0" w:rsidRDefault="00941AC0" w:rsidP="0013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AC0" w:rsidRDefault="00941AC0" w:rsidP="00132BC8">
      <w:r>
        <w:separator/>
      </w:r>
    </w:p>
  </w:footnote>
  <w:footnote w:type="continuationSeparator" w:id="0">
    <w:p w:rsidR="00941AC0" w:rsidRDefault="00941AC0" w:rsidP="0013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BC8" w:rsidRPr="00132BC8" w:rsidRDefault="00132BC8" w:rsidP="00132BC8">
    <w:pPr>
      <w:pStyle w:val="Intestazione"/>
    </w:pPr>
    <w:r>
      <w:rPr>
        <w:noProof/>
      </w:rPr>
      <w:drawing>
        <wp:inline distT="0" distB="0" distL="0" distR="0" wp14:anchorId="4B231136" wp14:editId="1B5819F7">
          <wp:extent cx="1815082" cy="954809"/>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ga Rally Lana 2024_04.jpg"/>
                  <pic:cNvPicPr/>
                </pic:nvPicPr>
                <pic:blipFill>
                  <a:blip r:embed="rId1">
                    <a:extLst>
                      <a:ext uri="{28A0092B-C50C-407E-A947-70E740481C1C}">
                        <a14:useLocalDpi xmlns:a14="http://schemas.microsoft.com/office/drawing/2010/main" val="0"/>
                      </a:ext>
                    </a:extLst>
                  </a:blip>
                  <a:stretch>
                    <a:fillRect/>
                  </a:stretch>
                </pic:blipFill>
                <pic:spPr>
                  <a:xfrm>
                    <a:off x="0" y="0"/>
                    <a:ext cx="1844025" cy="9700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84"/>
    <w:rsid w:val="00026F06"/>
    <w:rsid w:val="000810E5"/>
    <w:rsid w:val="001063C9"/>
    <w:rsid w:val="001162B4"/>
    <w:rsid w:val="00132BC8"/>
    <w:rsid w:val="00275E5E"/>
    <w:rsid w:val="004A086F"/>
    <w:rsid w:val="00522597"/>
    <w:rsid w:val="00555D96"/>
    <w:rsid w:val="00941AC0"/>
    <w:rsid w:val="00A26898"/>
    <w:rsid w:val="00C7122D"/>
    <w:rsid w:val="00D34E30"/>
    <w:rsid w:val="00DB4AF2"/>
    <w:rsid w:val="00E4415E"/>
    <w:rsid w:val="00E73E3F"/>
    <w:rsid w:val="00F03780"/>
    <w:rsid w:val="00F42784"/>
    <w:rsid w:val="00F4292E"/>
    <w:rsid w:val="00F61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15A62F"/>
  <w15:chartTrackingRefBased/>
  <w15:docId w15:val="{C960D174-4BD7-BA4F-A90A-F18701A7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E73E3F"/>
    <w:rPr>
      <w:color w:val="0563C1"/>
      <w:u w:val="single"/>
    </w:rPr>
  </w:style>
  <w:style w:type="character" w:customStyle="1" w:styleId="Bodytext1">
    <w:name w:val="Body text|1_"/>
    <w:basedOn w:val="Carpredefinitoparagrafo"/>
    <w:link w:val="Bodytext10"/>
    <w:rsid w:val="00F4292E"/>
    <w:rPr>
      <w:rFonts w:ascii="Liberation Sans" w:eastAsia="Liberation Sans" w:hAnsi="Liberation Sans" w:cs="Liberation Sans"/>
      <w:sz w:val="22"/>
      <w:szCs w:val="22"/>
    </w:rPr>
  </w:style>
  <w:style w:type="paragraph" w:customStyle="1" w:styleId="Bodytext10">
    <w:name w:val="Body text|1"/>
    <w:basedOn w:val="Normale"/>
    <w:link w:val="Bodytext1"/>
    <w:rsid w:val="00F4292E"/>
    <w:pPr>
      <w:widowControl w:val="0"/>
      <w:spacing w:after="120"/>
    </w:pPr>
    <w:rPr>
      <w:rFonts w:ascii="Liberation Sans" w:eastAsia="Liberation Sans" w:hAnsi="Liberation Sans" w:cs="Liberation Sans"/>
      <w:sz w:val="22"/>
      <w:szCs w:val="22"/>
    </w:rPr>
  </w:style>
  <w:style w:type="paragraph" w:styleId="Corpotesto">
    <w:name w:val="Body Text"/>
    <w:basedOn w:val="Normale"/>
    <w:link w:val="CorpotestoCarattere"/>
    <w:uiPriority w:val="1"/>
    <w:qFormat/>
    <w:rsid w:val="00F4292E"/>
    <w:pPr>
      <w:widowControl w:val="0"/>
      <w:autoSpaceDE w:val="0"/>
      <w:autoSpaceDN w:val="0"/>
      <w:ind w:left="112"/>
      <w:jc w:val="both"/>
    </w:pPr>
    <w:rPr>
      <w:rFonts w:ascii="Tahoma" w:eastAsia="Tahoma" w:hAnsi="Tahoma" w:cs="Tahoma"/>
      <w:sz w:val="28"/>
      <w:szCs w:val="28"/>
      <w:lang w:val="en-US"/>
    </w:rPr>
  </w:style>
  <w:style w:type="character" w:customStyle="1" w:styleId="CorpotestoCarattere">
    <w:name w:val="Corpo testo Carattere"/>
    <w:basedOn w:val="Carpredefinitoparagrafo"/>
    <w:link w:val="Corpotesto"/>
    <w:uiPriority w:val="1"/>
    <w:rsid w:val="00F4292E"/>
    <w:rPr>
      <w:rFonts w:ascii="Tahoma" w:eastAsia="Tahoma" w:hAnsi="Tahoma" w:cs="Tahoma"/>
      <w:sz w:val="28"/>
      <w:szCs w:val="28"/>
      <w:lang w:val="en-US"/>
    </w:rPr>
  </w:style>
  <w:style w:type="paragraph" w:styleId="Intestazione">
    <w:name w:val="header"/>
    <w:basedOn w:val="Normale"/>
    <w:link w:val="IntestazioneCarattere"/>
    <w:uiPriority w:val="99"/>
    <w:unhideWhenUsed/>
    <w:rsid w:val="00132BC8"/>
    <w:pPr>
      <w:tabs>
        <w:tab w:val="center" w:pos="4819"/>
        <w:tab w:val="right" w:pos="9638"/>
      </w:tabs>
    </w:pPr>
  </w:style>
  <w:style w:type="character" w:customStyle="1" w:styleId="IntestazioneCarattere">
    <w:name w:val="Intestazione Carattere"/>
    <w:basedOn w:val="Carpredefinitoparagrafo"/>
    <w:link w:val="Intestazione"/>
    <w:uiPriority w:val="99"/>
    <w:rsid w:val="00132BC8"/>
  </w:style>
  <w:style w:type="paragraph" w:styleId="Pidipagina">
    <w:name w:val="footer"/>
    <w:basedOn w:val="Normale"/>
    <w:link w:val="PidipaginaCarattere"/>
    <w:uiPriority w:val="99"/>
    <w:unhideWhenUsed/>
    <w:rsid w:val="00132BC8"/>
    <w:pPr>
      <w:tabs>
        <w:tab w:val="center" w:pos="4819"/>
        <w:tab w:val="right" w:pos="9638"/>
      </w:tabs>
    </w:pPr>
  </w:style>
  <w:style w:type="character" w:customStyle="1" w:styleId="PidipaginaCarattere">
    <w:name w:val="Piè di pagina Carattere"/>
    <w:basedOn w:val="Carpredefinitoparagrafo"/>
    <w:link w:val="Pidipagina"/>
    <w:uiPriority w:val="99"/>
    <w:rsid w:val="0013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lly-lan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618</Words>
  <Characters>3528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2024-06-18T15:55:00Z</dcterms:created>
  <dcterms:modified xsi:type="dcterms:W3CDTF">2024-06-26T11:53:00Z</dcterms:modified>
</cp:coreProperties>
</file>